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712F" w14:textId="5375BD8D" w:rsidR="0045417F" w:rsidRDefault="0045417F" w:rsidP="00FA4D11">
      <w:pPr>
        <w:spacing w:line="276" w:lineRule="auto"/>
        <w:ind w:firstLine="3315"/>
        <w:rPr>
          <w:b/>
        </w:rPr>
      </w:pPr>
      <w:r>
        <w:rPr>
          <w:noProof/>
        </w:rPr>
        <w:drawing>
          <wp:anchor distT="0" distB="0" distL="0" distR="0" simplePos="0" relativeHeight="251658240" behindDoc="0" locked="0" layoutInCell="1" allowOverlap="1" wp14:anchorId="7EF11C5F" wp14:editId="225935E8">
            <wp:simplePos x="0" y="0"/>
            <wp:positionH relativeFrom="column">
              <wp:posOffset>2336800</wp:posOffset>
            </wp:positionH>
            <wp:positionV relativeFrom="paragraph">
              <wp:posOffset>-38735</wp:posOffset>
            </wp:positionV>
            <wp:extent cx="1538605" cy="671195"/>
            <wp:effectExtent l="0" t="0" r="4445"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8605" cy="6711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134D78B" w14:textId="77777777" w:rsidR="0045417F" w:rsidRDefault="0045417F" w:rsidP="00FA4D11">
      <w:pPr>
        <w:spacing w:line="276" w:lineRule="auto"/>
        <w:ind w:firstLine="3315"/>
        <w:rPr>
          <w:b/>
        </w:rPr>
      </w:pPr>
    </w:p>
    <w:p w14:paraId="333D9D35" w14:textId="77777777" w:rsidR="0045417F" w:rsidRDefault="0045417F" w:rsidP="00FA4D11">
      <w:pPr>
        <w:spacing w:line="276" w:lineRule="auto"/>
        <w:ind w:firstLine="3315"/>
        <w:rPr>
          <w:b/>
        </w:rPr>
      </w:pPr>
    </w:p>
    <w:p w14:paraId="5DC4BD17" w14:textId="77777777" w:rsidR="0045417F" w:rsidRDefault="0045417F" w:rsidP="00FA4D11">
      <w:pPr>
        <w:spacing w:line="276" w:lineRule="auto"/>
        <w:ind w:firstLine="3315"/>
        <w:rPr>
          <w:b/>
        </w:rPr>
      </w:pPr>
    </w:p>
    <w:p w14:paraId="5F96F618" w14:textId="77777777" w:rsidR="0045417F" w:rsidRDefault="0045417F" w:rsidP="00FA4D11">
      <w:pPr>
        <w:spacing w:line="276" w:lineRule="auto"/>
        <w:ind w:firstLine="3315"/>
        <w:rPr>
          <w:b/>
        </w:rPr>
      </w:pPr>
    </w:p>
    <w:p w14:paraId="3D6BCF49" w14:textId="77777777" w:rsidR="0045417F" w:rsidRDefault="0045417F" w:rsidP="00FA4D11">
      <w:pPr>
        <w:suppressAutoHyphens w:val="0"/>
        <w:spacing w:line="276" w:lineRule="auto"/>
        <w:jc w:val="center"/>
        <w:rPr>
          <w:b/>
          <w:kern w:val="0"/>
          <w:lang w:val="lv-LV" w:eastAsia="lv-LV"/>
        </w:rPr>
      </w:pPr>
      <w:r>
        <w:rPr>
          <w:b/>
          <w:kern w:val="0"/>
          <w:lang w:val="lv-LV" w:eastAsia="lv-LV"/>
        </w:rPr>
        <w:t>SIA “Ozolnieku KSDU”</w:t>
      </w:r>
    </w:p>
    <w:p w14:paraId="6BFBF1D1" w14:textId="77777777" w:rsidR="0045417F" w:rsidRDefault="0045417F" w:rsidP="00FA4D11">
      <w:pPr>
        <w:suppressAutoHyphens w:val="0"/>
        <w:spacing w:line="276" w:lineRule="auto"/>
        <w:jc w:val="center"/>
        <w:rPr>
          <w:kern w:val="0"/>
          <w:lang w:val="lv-LV" w:eastAsia="lv-LV"/>
        </w:rPr>
      </w:pPr>
      <w:r>
        <w:rPr>
          <w:kern w:val="0"/>
          <w:lang w:val="lv-LV" w:eastAsia="lv-LV"/>
        </w:rPr>
        <w:t xml:space="preserve">Reģ. Nr. LV41703003356, Kastaņu iela 2, Jelgavas novads, Ozolnieku pagasts, LV 3018 </w:t>
      </w:r>
    </w:p>
    <w:p w14:paraId="3B78D803" w14:textId="77777777" w:rsidR="0045417F" w:rsidRDefault="0045417F" w:rsidP="00FA4D11">
      <w:pPr>
        <w:suppressAutoHyphens w:val="0"/>
        <w:spacing w:line="276" w:lineRule="auto"/>
        <w:jc w:val="center"/>
        <w:rPr>
          <w:kern w:val="0"/>
          <w:lang w:val="lv-LV" w:eastAsia="lv-LV"/>
        </w:rPr>
      </w:pPr>
      <w:r>
        <w:rPr>
          <w:kern w:val="0"/>
          <w:lang w:val="lv-LV" w:eastAsia="lv-LV"/>
        </w:rPr>
        <w:t>Tālr.</w:t>
      </w:r>
      <w:r>
        <w:rPr>
          <w:rFonts w:ascii="Calibri" w:eastAsia="Calibri" w:hAnsi="Calibri"/>
          <w:kern w:val="0"/>
          <w:sz w:val="22"/>
          <w:szCs w:val="22"/>
          <w:lang w:val="lv-LV" w:eastAsia="en-US"/>
        </w:rPr>
        <w:t xml:space="preserve"> </w:t>
      </w:r>
      <w:r>
        <w:rPr>
          <w:kern w:val="0"/>
          <w:lang w:val="lv-LV" w:eastAsia="lv-LV"/>
        </w:rPr>
        <w:t>63050111, e-pasts: agate.klavina@oksdu.lv, www.oksdu.lv</w:t>
      </w:r>
    </w:p>
    <w:p w14:paraId="2603B2F3" w14:textId="77777777" w:rsidR="0045417F" w:rsidRDefault="0045417F" w:rsidP="00FA4D11">
      <w:pPr>
        <w:suppressAutoHyphens w:val="0"/>
        <w:spacing w:line="276" w:lineRule="auto"/>
        <w:ind w:left="-1080" w:right="-1054"/>
        <w:jc w:val="center"/>
        <w:rPr>
          <w:b/>
          <w:kern w:val="0"/>
          <w:lang w:val="lv-LV" w:eastAsia="lv-LV"/>
        </w:rPr>
      </w:pPr>
      <w:r>
        <w:rPr>
          <w:b/>
          <w:kern w:val="0"/>
          <w:lang w:val="lv-LV" w:eastAsia="lv-LV"/>
        </w:rPr>
        <w:t>_____________________________________________________________________</w:t>
      </w:r>
    </w:p>
    <w:p w14:paraId="76F4CF2B" w14:textId="77777777" w:rsidR="0045417F" w:rsidRDefault="0045417F" w:rsidP="00FA4D11">
      <w:pPr>
        <w:suppressAutoHyphens w:val="0"/>
        <w:spacing w:line="276" w:lineRule="auto"/>
        <w:jc w:val="center"/>
        <w:rPr>
          <w:kern w:val="0"/>
          <w:lang w:val="lv-LV" w:eastAsia="lv-LV"/>
        </w:rPr>
      </w:pPr>
      <w:r>
        <w:rPr>
          <w:kern w:val="0"/>
          <w:lang w:val="lv-LV" w:eastAsia="lv-LV"/>
        </w:rPr>
        <w:t xml:space="preserve"> Jelgavas novadā, Ozolnieku pagastā</w:t>
      </w:r>
    </w:p>
    <w:p w14:paraId="28BC9BFC" w14:textId="77777777" w:rsidR="0045417F" w:rsidRDefault="0045417F" w:rsidP="00FA4D11">
      <w:pPr>
        <w:suppressAutoHyphens w:val="0"/>
        <w:spacing w:line="276" w:lineRule="auto"/>
        <w:jc w:val="center"/>
        <w:rPr>
          <w:rFonts w:eastAsia="Calibri"/>
          <w:b/>
          <w:kern w:val="0"/>
          <w:lang w:val="lv-LV" w:eastAsia="en-US"/>
        </w:rPr>
      </w:pPr>
    </w:p>
    <w:p w14:paraId="66B8D3A8" w14:textId="77777777" w:rsidR="0045417F" w:rsidRPr="0045417F" w:rsidRDefault="0045417F" w:rsidP="00FA4D11">
      <w:pPr>
        <w:pStyle w:val="Galvene"/>
        <w:tabs>
          <w:tab w:val="left" w:pos="720"/>
        </w:tabs>
        <w:spacing w:line="276" w:lineRule="auto"/>
        <w:jc w:val="center"/>
        <w:rPr>
          <w:rFonts w:ascii="Times New Roman" w:eastAsia="Times New Roman" w:hAnsi="Times New Roman" w:cs="Times New Roman"/>
        </w:rPr>
      </w:pPr>
      <w:r w:rsidRPr="0045417F">
        <w:rPr>
          <w:rFonts w:ascii="Times New Roman" w:hAnsi="Times New Roman" w:cs="Times New Roman"/>
        </w:rPr>
        <w:t>Iepirkuma procedūras</w:t>
      </w:r>
    </w:p>
    <w:p w14:paraId="5B9CCE50" w14:textId="0251AA52" w:rsidR="0045417F" w:rsidRDefault="0045417F" w:rsidP="00FA4D11">
      <w:pPr>
        <w:pStyle w:val="Galvene"/>
        <w:tabs>
          <w:tab w:val="left" w:pos="720"/>
        </w:tabs>
        <w:spacing w:line="276" w:lineRule="auto"/>
        <w:jc w:val="center"/>
        <w:rPr>
          <w:rFonts w:ascii="Times New Roman" w:hAnsi="Times New Roman" w:cs="Times New Roman"/>
        </w:rPr>
      </w:pPr>
      <w:r w:rsidRPr="0045417F">
        <w:rPr>
          <w:rFonts w:ascii="Times New Roman" w:hAnsi="Times New Roman" w:cs="Times New Roman"/>
        </w:rPr>
        <w:t>“Siltuma avota efektivitātes paaugstināšana (projektēšana, autoruzraudzība, būvdarbi) Kalnciemā, Jelgavas novadā un Ānē, Jelgavas novadā”</w:t>
      </w:r>
    </w:p>
    <w:p w14:paraId="11FFB0E2" w14:textId="77777777" w:rsidR="0045417F" w:rsidRPr="0045417F" w:rsidRDefault="0045417F" w:rsidP="00FA4D11">
      <w:pPr>
        <w:pStyle w:val="Galvene"/>
        <w:tabs>
          <w:tab w:val="left" w:pos="720"/>
        </w:tabs>
        <w:spacing w:line="276" w:lineRule="auto"/>
        <w:jc w:val="center"/>
        <w:rPr>
          <w:rFonts w:ascii="Times New Roman" w:hAnsi="Times New Roman" w:cs="Times New Roman"/>
        </w:rPr>
      </w:pPr>
    </w:p>
    <w:p w14:paraId="29A3BDB0" w14:textId="77777777" w:rsidR="0045417F" w:rsidRPr="0045417F" w:rsidRDefault="0045417F" w:rsidP="00FA4D11">
      <w:pPr>
        <w:spacing w:line="276" w:lineRule="auto"/>
        <w:jc w:val="center"/>
        <w:rPr>
          <w:lang w:val="lv-LV"/>
        </w:rPr>
      </w:pPr>
      <w:r w:rsidRPr="0045417F">
        <w:rPr>
          <w:lang w:val="lv-LV"/>
        </w:rPr>
        <w:t>(Saskaņā ar Iepirkumu vadlīnijām sabiedrisko pakalpojumu sniedzējiem vai sabiedrisko pakalpojumu sniedzēja iekšējo kārtību)</w:t>
      </w:r>
    </w:p>
    <w:p w14:paraId="09B0CEA0" w14:textId="19317E36" w:rsidR="0045417F" w:rsidRDefault="0045417F" w:rsidP="00FA4D11">
      <w:pPr>
        <w:pStyle w:val="Galvene"/>
        <w:tabs>
          <w:tab w:val="left" w:pos="720"/>
        </w:tabs>
        <w:spacing w:line="276" w:lineRule="auto"/>
        <w:jc w:val="center"/>
        <w:rPr>
          <w:rFonts w:ascii="Times New Roman" w:hAnsi="Times New Roman" w:cs="Times New Roman"/>
        </w:rPr>
      </w:pPr>
      <w:r w:rsidRPr="0045417F">
        <w:rPr>
          <w:rFonts w:ascii="Times New Roman" w:hAnsi="Times New Roman" w:cs="Times New Roman"/>
        </w:rPr>
        <w:t>(ID Nr. OKSDU 2022/05)</w:t>
      </w:r>
    </w:p>
    <w:p w14:paraId="1AC39943" w14:textId="5CDB694B" w:rsidR="0045417F" w:rsidRDefault="0045417F" w:rsidP="00FA4D11">
      <w:pPr>
        <w:pStyle w:val="Galvene"/>
        <w:tabs>
          <w:tab w:val="left" w:pos="720"/>
        </w:tabs>
        <w:spacing w:line="276" w:lineRule="auto"/>
        <w:jc w:val="center"/>
        <w:rPr>
          <w:rFonts w:ascii="Times New Roman" w:hAnsi="Times New Roman" w:cs="Times New Roman"/>
        </w:rPr>
      </w:pPr>
    </w:p>
    <w:p w14:paraId="2D2920EC" w14:textId="1DE0C4FE" w:rsidR="0045417F" w:rsidRPr="007612BA" w:rsidRDefault="0045417F" w:rsidP="00FA4D11">
      <w:pPr>
        <w:spacing w:line="276" w:lineRule="auto"/>
        <w:jc w:val="center"/>
        <w:rPr>
          <w:b/>
          <w:u w:val="single"/>
          <w:lang w:val="lv-LV"/>
        </w:rPr>
      </w:pPr>
      <w:r w:rsidRPr="007612BA">
        <w:rPr>
          <w:b/>
          <w:u w:val="single"/>
          <w:lang w:val="lv-LV"/>
        </w:rPr>
        <w:t xml:space="preserve">Visiem iespējamiem Pretendentiem </w:t>
      </w:r>
    </w:p>
    <w:p w14:paraId="52F21425" w14:textId="77777777" w:rsidR="0045417F" w:rsidRPr="007612BA" w:rsidRDefault="0045417F" w:rsidP="00FA4D11">
      <w:pPr>
        <w:spacing w:line="276" w:lineRule="auto"/>
        <w:jc w:val="center"/>
        <w:rPr>
          <w:b/>
        </w:rPr>
      </w:pPr>
    </w:p>
    <w:p w14:paraId="131367A7" w14:textId="4952A4A3" w:rsidR="0045417F" w:rsidRDefault="0045417F" w:rsidP="00FA4D11">
      <w:pPr>
        <w:pStyle w:val="Sarakstarindkopa"/>
        <w:spacing w:after="0" w:line="276" w:lineRule="auto"/>
        <w:ind w:left="0"/>
        <w:jc w:val="both"/>
        <w:rPr>
          <w:rFonts w:ascii="Times New Roman" w:hAnsi="Times New Roman" w:cs="Times New Roman"/>
          <w:b/>
          <w:sz w:val="24"/>
          <w:szCs w:val="24"/>
          <w:lang w:val="lv-LV"/>
        </w:rPr>
      </w:pPr>
      <w:r w:rsidRPr="00ED4BD7">
        <w:rPr>
          <w:rFonts w:ascii="Times New Roman" w:hAnsi="Times New Roman" w:cs="Times New Roman"/>
          <w:b/>
          <w:sz w:val="24"/>
          <w:szCs w:val="24"/>
          <w:lang w:val="lv-LV"/>
        </w:rPr>
        <w:t>Ānes objekt</w:t>
      </w:r>
      <w:r w:rsidR="00CE4E37">
        <w:rPr>
          <w:rFonts w:ascii="Times New Roman" w:hAnsi="Times New Roman" w:cs="Times New Roman"/>
          <w:b/>
          <w:sz w:val="24"/>
          <w:szCs w:val="24"/>
          <w:lang w:val="lv-LV"/>
        </w:rPr>
        <w:t>s</w:t>
      </w:r>
    </w:p>
    <w:p w14:paraId="70E3DC36" w14:textId="77777777" w:rsidR="009E3A39" w:rsidRPr="00ED4BD7" w:rsidRDefault="009E3A39" w:rsidP="009E3A39">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6A7C327B" w14:textId="77777777" w:rsidR="0045417F" w:rsidRPr="00ED4BD7" w:rsidRDefault="0045417F" w:rsidP="00FA4D11">
      <w:pPr>
        <w:pStyle w:val="Sarakstarindkopa"/>
        <w:numPr>
          <w:ilvl w:val="0"/>
          <w:numId w:val="1"/>
        </w:numPr>
        <w:tabs>
          <w:tab w:val="left" w:pos="0"/>
        </w:tabs>
        <w:spacing w:after="0" w:line="276" w:lineRule="auto"/>
        <w:ind w:left="0" w:firstLine="0"/>
        <w:jc w:val="both"/>
        <w:rPr>
          <w:rStyle w:val="fontstyle01"/>
          <w:rFonts w:ascii="Times New Roman" w:hAnsi="Times New Roman"/>
          <w:sz w:val="24"/>
          <w:szCs w:val="24"/>
          <w:lang w:val="lv-LV"/>
        </w:rPr>
      </w:pPr>
      <w:r w:rsidRPr="00ED4BD7">
        <w:rPr>
          <w:rStyle w:val="fontstyle01"/>
          <w:rFonts w:ascii="Times New Roman" w:hAnsi="Times New Roman"/>
          <w:sz w:val="24"/>
          <w:szCs w:val="24"/>
          <w:lang w:val="lv-LV"/>
        </w:rPr>
        <w:t>Topogrāfiskajā plānā sarkanais rūtojums ar apzīmējumu “Nojaucama Valsts kadastra informācijas sistēmā nereģistrēta ēka”. Lūdzam precizēt apjomu, kas tieši un kādā apjomā jānojauc.</w:t>
      </w:r>
    </w:p>
    <w:p w14:paraId="39A97718" w14:textId="77777777" w:rsidR="0045417F" w:rsidRPr="00CE4E37" w:rsidRDefault="0045417F" w:rsidP="00FA4D11">
      <w:pPr>
        <w:pStyle w:val="Sarakstarindkopa"/>
        <w:spacing w:after="0" w:line="276" w:lineRule="auto"/>
        <w:ind w:left="0"/>
        <w:jc w:val="both"/>
        <w:rPr>
          <w:rFonts w:ascii="Times New Roman" w:hAnsi="Times New Roman" w:cs="Times New Roman"/>
          <w:b/>
          <w:sz w:val="24"/>
          <w:szCs w:val="24"/>
          <w:lang w:val="lv-LV"/>
        </w:rPr>
      </w:pPr>
      <w:r w:rsidRPr="00CE4E37">
        <w:rPr>
          <w:rFonts w:ascii="Times New Roman" w:hAnsi="Times New Roman" w:cs="Times New Roman"/>
          <w:b/>
          <w:sz w:val="24"/>
          <w:szCs w:val="24"/>
          <w:lang w:val="lv-LV"/>
        </w:rPr>
        <w:t xml:space="preserve">Atbilde </w:t>
      </w:r>
    </w:p>
    <w:p w14:paraId="354AA877" w14:textId="77777777" w:rsidR="0045417F" w:rsidRPr="00CE4E37" w:rsidRDefault="0045417F" w:rsidP="00FA4D11">
      <w:pPr>
        <w:tabs>
          <w:tab w:val="left" w:pos="0"/>
        </w:tabs>
        <w:spacing w:line="276" w:lineRule="auto"/>
        <w:jc w:val="both"/>
        <w:rPr>
          <w:rStyle w:val="fontstyle01"/>
          <w:rFonts w:ascii="Times New Roman" w:hAnsi="Times New Roman"/>
          <w:sz w:val="24"/>
          <w:szCs w:val="24"/>
          <w:lang w:val="lv-LV"/>
        </w:rPr>
      </w:pPr>
      <w:r w:rsidRPr="00CE4E37">
        <w:rPr>
          <w:rStyle w:val="fontstyle01"/>
          <w:rFonts w:ascii="Times New Roman" w:hAnsi="Times New Roman"/>
          <w:sz w:val="24"/>
          <w:szCs w:val="24"/>
          <w:lang w:val="lv-LV"/>
        </w:rPr>
        <w:t>Projekta ietvaros ir jānojauc teritorijā esošās nereģistrētas būves – siltumnīcas un palīgēkas. Nojaucamais apjoms ir atbilstoši būvprojekta minimālā sastāvā noradītam. Precīzāku informāciju par nojaucamiem apjomiem un ēkām var gūt apsekojot objektu uz vietas.</w:t>
      </w:r>
    </w:p>
    <w:p w14:paraId="11BD31FD" w14:textId="77777777" w:rsidR="0045417F" w:rsidRPr="00ED4BD7" w:rsidRDefault="0045417F" w:rsidP="00FA4D11">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4D964496" w14:textId="77777777" w:rsidR="0045417F" w:rsidRPr="00ED4BD7" w:rsidRDefault="0045417F" w:rsidP="00FA4D11">
      <w:pPr>
        <w:pStyle w:val="Sarakstarindkopa"/>
        <w:numPr>
          <w:ilvl w:val="0"/>
          <w:numId w:val="1"/>
        </w:numPr>
        <w:tabs>
          <w:tab w:val="left" w:pos="0"/>
        </w:tabs>
        <w:spacing w:after="0" w:line="276" w:lineRule="auto"/>
        <w:ind w:left="0" w:firstLine="0"/>
        <w:jc w:val="both"/>
        <w:rPr>
          <w:rStyle w:val="fontstyle01"/>
          <w:rFonts w:ascii="Times New Roman" w:hAnsi="Times New Roman"/>
          <w:sz w:val="24"/>
          <w:szCs w:val="24"/>
          <w:lang w:val="lv-LV"/>
        </w:rPr>
      </w:pPr>
      <w:r w:rsidRPr="00ED4BD7">
        <w:rPr>
          <w:rStyle w:val="fontstyle01"/>
          <w:rFonts w:ascii="Times New Roman" w:hAnsi="Times New Roman"/>
          <w:sz w:val="24"/>
          <w:szCs w:val="24"/>
          <w:lang w:val="lv-LV"/>
        </w:rPr>
        <w:t xml:space="preserve">Topogrāfiskajā plānā ir atzīme – “Nosacītā robeža pārbūvējamai siltumtrasei”. Kā apjomos paredzēta šī pārbūve? </w:t>
      </w:r>
    </w:p>
    <w:p w14:paraId="18D2099C" w14:textId="77777777" w:rsidR="0045417F" w:rsidRPr="0045417F" w:rsidRDefault="0045417F" w:rsidP="00FA4D11">
      <w:pPr>
        <w:pStyle w:val="Sarakstarindkopa"/>
        <w:spacing w:after="0" w:line="276" w:lineRule="auto"/>
        <w:ind w:left="0"/>
        <w:jc w:val="both"/>
        <w:rPr>
          <w:rFonts w:ascii="Times New Roman" w:hAnsi="Times New Roman" w:cs="Times New Roman"/>
          <w:b/>
          <w:sz w:val="24"/>
          <w:szCs w:val="24"/>
          <w:lang w:val="lv-LV"/>
        </w:rPr>
      </w:pPr>
      <w:r w:rsidRPr="0045417F">
        <w:rPr>
          <w:rFonts w:ascii="Times New Roman" w:hAnsi="Times New Roman" w:cs="Times New Roman"/>
          <w:b/>
          <w:sz w:val="24"/>
          <w:szCs w:val="24"/>
          <w:lang w:val="lv-LV"/>
        </w:rPr>
        <w:t>Atbilde</w:t>
      </w:r>
    </w:p>
    <w:p w14:paraId="4CC7545A" w14:textId="77777777" w:rsidR="0045417F" w:rsidRPr="00CE4E37" w:rsidRDefault="0045417F" w:rsidP="00FA4D11">
      <w:pPr>
        <w:spacing w:line="276" w:lineRule="auto"/>
        <w:jc w:val="both"/>
        <w:rPr>
          <w:rStyle w:val="fontstyle01"/>
          <w:rFonts w:ascii="Times New Roman" w:hAnsi="Times New Roman"/>
          <w:b/>
          <w:sz w:val="24"/>
          <w:szCs w:val="24"/>
          <w:lang w:val="lv-LV"/>
        </w:rPr>
      </w:pPr>
      <w:r w:rsidRPr="00CE4E37">
        <w:rPr>
          <w:rStyle w:val="fontstyle01"/>
          <w:rFonts w:ascii="Times New Roman" w:hAnsi="Times New Roman"/>
          <w:sz w:val="24"/>
          <w:szCs w:val="24"/>
          <w:lang w:val="lv-LV"/>
        </w:rPr>
        <w:t>Pārbūve ir paredzēta biomasas katlumājas izbūves projekta ietvaros.</w:t>
      </w:r>
    </w:p>
    <w:p w14:paraId="2233794C" w14:textId="77777777" w:rsidR="0045417F" w:rsidRPr="00CE4E37" w:rsidRDefault="0045417F" w:rsidP="00FA4D11">
      <w:pPr>
        <w:pStyle w:val="Sarakstarindkopa"/>
        <w:spacing w:after="0" w:line="276" w:lineRule="auto"/>
        <w:ind w:left="0"/>
        <w:jc w:val="both"/>
        <w:rPr>
          <w:rFonts w:ascii="Times New Roman" w:hAnsi="Times New Roman" w:cs="Times New Roman"/>
          <w:b/>
          <w:sz w:val="24"/>
          <w:szCs w:val="24"/>
          <w:lang w:val="lv-LV"/>
        </w:rPr>
      </w:pPr>
      <w:r w:rsidRPr="00CE4E37">
        <w:rPr>
          <w:rFonts w:ascii="Times New Roman" w:hAnsi="Times New Roman" w:cs="Times New Roman"/>
          <w:b/>
          <w:sz w:val="24"/>
          <w:szCs w:val="24"/>
          <w:lang w:val="lv-LV"/>
        </w:rPr>
        <w:t>Jautājums</w:t>
      </w:r>
    </w:p>
    <w:p w14:paraId="7AEA20B4" w14:textId="25D256F3" w:rsidR="0045417F" w:rsidRPr="00CE4E37" w:rsidRDefault="0045417F" w:rsidP="00FA4D11">
      <w:pPr>
        <w:pStyle w:val="Sarakstarindkopa"/>
        <w:numPr>
          <w:ilvl w:val="0"/>
          <w:numId w:val="1"/>
        </w:numPr>
        <w:tabs>
          <w:tab w:val="left" w:pos="0"/>
        </w:tabs>
        <w:spacing w:after="0" w:line="276" w:lineRule="auto"/>
        <w:ind w:left="0" w:firstLine="0"/>
        <w:jc w:val="both"/>
        <w:rPr>
          <w:rStyle w:val="fontstyle01"/>
          <w:rFonts w:ascii="Times New Roman" w:hAnsi="Times New Roman" w:cs="Times New Roman"/>
          <w:sz w:val="24"/>
          <w:szCs w:val="24"/>
          <w:lang w:val="lv-LV"/>
        </w:rPr>
      </w:pPr>
      <w:r w:rsidRPr="00CE4E37">
        <w:rPr>
          <w:rStyle w:val="fontstyle01"/>
          <w:rFonts w:ascii="Times New Roman" w:hAnsi="Times New Roman" w:cs="Times New Roman"/>
          <w:sz w:val="24"/>
          <w:szCs w:val="24"/>
          <w:lang w:val="lv-LV"/>
        </w:rPr>
        <w:t>Lūdzam izvērstu skaidrojumu par to, kas tieši  jāpārbūvē no esošajiem tīkliem un kas jāizbūvē jauns?</w:t>
      </w:r>
    </w:p>
    <w:p w14:paraId="02F59C5F" w14:textId="77777777" w:rsidR="0045417F" w:rsidRPr="00CE4E37" w:rsidRDefault="0045417F" w:rsidP="00FA4D11">
      <w:pPr>
        <w:tabs>
          <w:tab w:val="left" w:pos="0"/>
        </w:tabs>
        <w:spacing w:line="276" w:lineRule="auto"/>
        <w:jc w:val="both"/>
        <w:rPr>
          <w:rStyle w:val="fontstyle01"/>
          <w:rFonts w:ascii="Times New Roman" w:hAnsi="Times New Roman"/>
          <w:b/>
          <w:sz w:val="24"/>
          <w:szCs w:val="24"/>
          <w:lang w:val="lv-LV"/>
        </w:rPr>
      </w:pPr>
      <w:r w:rsidRPr="00CE4E37">
        <w:rPr>
          <w:rStyle w:val="fontstyle01"/>
          <w:rFonts w:ascii="Times New Roman" w:hAnsi="Times New Roman"/>
          <w:b/>
          <w:sz w:val="24"/>
          <w:szCs w:val="24"/>
          <w:lang w:val="lv-LV"/>
        </w:rPr>
        <w:t>Atbilde</w:t>
      </w:r>
    </w:p>
    <w:p w14:paraId="237C891C" w14:textId="61678E3E" w:rsidR="0045417F" w:rsidRDefault="0045417F" w:rsidP="00FA4D11">
      <w:pPr>
        <w:tabs>
          <w:tab w:val="left" w:pos="0"/>
        </w:tabs>
        <w:spacing w:line="276" w:lineRule="auto"/>
        <w:jc w:val="both"/>
        <w:rPr>
          <w:rStyle w:val="fontstyle01"/>
          <w:rFonts w:ascii="Times New Roman" w:hAnsi="Times New Roman"/>
          <w:sz w:val="24"/>
          <w:szCs w:val="24"/>
          <w:lang w:val="lv-LV"/>
        </w:rPr>
      </w:pPr>
      <w:r w:rsidRPr="00CE4E37">
        <w:rPr>
          <w:rStyle w:val="fontstyle01"/>
          <w:rFonts w:ascii="Times New Roman" w:hAnsi="Times New Roman"/>
          <w:sz w:val="24"/>
          <w:szCs w:val="24"/>
          <w:lang w:val="lv-LV"/>
        </w:rPr>
        <w:t>Projekta ietvaros jāparedz esošās siltumtrases pārbūvi, elektropislēguma izbūvi un citu komunikāciju izbūvi (ūdens, kanalizācija, vājstrāvas un tt.) apjomā, kas nodrošinās jaunās biomasas katlumājas funkcionalitāti atbilstoši tehniskās specifikācijas prasībām.</w:t>
      </w:r>
    </w:p>
    <w:p w14:paraId="5CC8D15D" w14:textId="76687205" w:rsidR="009E3A39" w:rsidRDefault="009E3A39" w:rsidP="00FA4D11">
      <w:pPr>
        <w:tabs>
          <w:tab w:val="left" w:pos="0"/>
        </w:tabs>
        <w:spacing w:line="276" w:lineRule="auto"/>
        <w:jc w:val="both"/>
        <w:rPr>
          <w:rStyle w:val="fontstyle01"/>
          <w:rFonts w:ascii="Times New Roman" w:hAnsi="Times New Roman"/>
          <w:b/>
          <w:sz w:val="24"/>
          <w:szCs w:val="24"/>
          <w:lang w:val="lv-LV"/>
        </w:rPr>
      </w:pPr>
    </w:p>
    <w:p w14:paraId="1FEB0FDF" w14:textId="17CCA0C7" w:rsidR="00910806" w:rsidRDefault="00910806" w:rsidP="00FA4D11">
      <w:pPr>
        <w:tabs>
          <w:tab w:val="left" w:pos="0"/>
        </w:tabs>
        <w:spacing w:line="276" w:lineRule="auto"/>
        <w:jc w:val="both"/>
        <w:rPr>
          <w:rStyle w:val="fontstyle01"/>
          <w:rFonts w:ascii="Times New Roman" w:hAnsi="Times New Roman"/>
          <w:b/>
          <w:sz w:val="24"/>
          <w:szCs w:val="24"/>
          <w:lang w:val="lv-LV"/>
        </w:rPr>
      </w:pPr>
    </w:p>
    <w:p w14:paraId="20409FB4" w14:textId="6A3B72B6" w:rsidR="00910806" w:rsidRDefault="00910806" w:rsidP="00FA4D11">
      <w:pPr>
        <w:tabs>
          <w:tab w:val="left" w:pos="0"/>
        </w:tabs>
        <w:spacing w:line="276" w:lineRule="auto"/>
        <w:jc w:val="both"/>
        <w:rPr>
          <w:rStyle w:val="fontstyle01"/>
          <w:rFonts w:ascii="Times New Roman" w:hAnsi="Times New Roman"/>
          <w:b/>
          <w:sz w:val="24"/>
          <w:szCs w:val="24"/>
          <w:lang w:val="lv-LV"/>
        </w:rPr>
      </w:pPr>
    </w:p>
    <w:p w14:paraId="05ACA469" w14:textId="77777777" w:rsidR="00910806" w:rsidRPr="00CE4E37" w:rsidRDefault="00910806" w:rsidP="00FA4D11">
      <w:pPr>
        <w:tabs>
          <w:tab w:val="left" w:pos="0"/>
        </w:tabs>
        <w:spacing w:line="276" w:lineRule="auto"/>
        <w:jc w:val="both"/>
        <w:rPr>
          <w:rStyle w:val="fontstyle01"/>
          <w:rFonts w:ascii="Times New Roman" w:hAnsi="Times New Roman"/>
          <w:b/>
          <w:sz w:val="24"/>
          <w:szCs w:val="24"/>
          <w:lang w:val="lv-LV"/>
        </w:rPr>
      </w:pPr>
    </w:p>
    <w:p w14:paraId="135474BF" w14:textId="7BD98553" w:rsidR="0045417F" w:rsidRDefault="0045417F" w:rsidP="00FA4D11">
      <w:pPr>
        <w:tabs>
          <w:tab w:val="left" w:pos="0"/>
        </w:tabs>
        <w:spacing w:line="276" w:lineRule="auto"/>
        <w:jc w:val="both"/>
        <w:rPr>
          <w:rStyle w:val="fontstyle01"/>
          <w:rFonts w:ascii="Times New Roman" w:hAnsi="Times New Roman"/>
          <w:b/>
          <w:sz w:val="24"/>
          <w:szCs w:val="24"/>
          <w:lang w:val="lv-LV"/>
        </w:rPr>
      </w:pPr>
      <w:r w:rsidRPr="0045417F">
        <w:rPr>
          <w:rStyle w:val="fontstyle01"/>
          <w:rFonts w:ascii="Times New Roman" w:hAnsi="Times New Roman"/>
          <w:b/>
          <w:sz w:val="24"/>
          <w:szCs w:val="24"/>
          <w:lang w:val="lv-LV"/>
        </w:rPr>
        <w:lastRenderedPageBreak/>
        <w:t>Kalnciema objekt</w:t>
      </w:r>
      <w:r w:rsidR="00CE4E37">
        <w:rPr>
          <w:rStyle w:val="fontstyle01"/>
          <w:rFonts w:ascii="Times New Roman" w:hAnsi="Times New Roman"/>
          <w:b/>
          <w:sz w:val="24"/>
          <w:szCs w:val="24"/>
          <w:lang w:val="lv-LV"/>
        </w:rPr>
        <w:t>s</w:t>
      </w:r>
    </w:p>
    <w:p w14:paraId="483225FB" w14:textId="77777777" w:rsidR="009E3A39" w:rsidRPr="00ED4BD7" w:rsidRDefault="009E3A39" w:rsidP="009E3A39">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2A0F6EC6" w14:textId="77777777" w:rsidR="0045417F" w:rsidRPr="0045417F" w:rsidRDefault="0045417F" w:rsidP="00FA4D11">
      <w:pPr>
        <w:pStyle w:val="Sarakstarindkopa"/>
        <w:numPr>
          <w:ilvl w:val="0"/>
          <w:numId w:val="2"/>
        </w:numPr>
        <w:tabs>
          <w:tab w:val="left" w:pos="0"/>
        </w:tabs>
        <w:spacing w:after="0" w:line="276" w:lineRule="auto"/>
        <w:ind w:left="0" w:firstLine="0"/>
        <w:jc w:val="both"/>
        <w:rPr>
          <w:rStyle w:val="fontstyle01"/>
          <w:rFonts w:ascii="Times New Roman" w:hAnsi="Times New Roman" w:cs="Times New Roman"/>
          <w:sz w:val="24"/>
          <w:szCs w:val="24"/>
          <w:lang w:val="lv-LV"/>
        </w:rPr>
      </w:pPr>
      <w:r w:rsidRPr="0045417F">
        <w:rPr>
          <w:rStyle w:val="fontstyle01"/>
          <w:rFonts w:ascii="Times New Roman" w:hAnsi="Times New Roman" w:cs="Times New Roman"/>
          <w:sz w:val="24"/>
          <w:szCs w:val="24"/>
          <w:lang w:val="lv-LV"/>
        </w:rPr>
        <w:t>Kā apjomos paredzēts demontēt topogrāfiskajā plānā norādīto gāzes sadales ēku un attiecīgi arī caurules?</w:t>
      </w:r>
    </w:p>
    <w:p w14:paraId="2D195BED" w14:textId="77777777" w:rsidR="0045417F" w:rsidRPr="0045417F" w:rsidRDefault="0045417F" w:rsidP="00FA4D11">
      <w:pPr>
        <w:tabs>
          <w:tab w:val="left" w:pos="0"/>
        </w:tabs>
        <w:spacing w:line="276" w:lineRule="auto"/>
        <w:jc w:val="both"/>
        <w:rPr>
          <w:rStyle w:val="fontstyle01"/>
          <w:rFonts w:ascii="Times New Roman" w:hAnsi="Times New Roman"/>
          <w:b/>
          <w:sz w:val="24"/>
          <w:szCs w:val="24"/>
          <w:lang w:val="lv-LV"/>
        </w:rPr>
      </w:pPr>
      <w:r w:rsidRPr="0045417F">
        <w:rPr>
          <w:rStyle w:val="fontstyle01"/>
          <w:rFonts w:ascii="Times New Roman" w:hAnsi="Times New Roman"/>
          <w:b/>
          <w:sz w:val="24"/>
          <w:szCs w:val="24"/>
          <w:lang w:val="lv-LV"/>
        </w:rPr>
        <w:t>Atbilde</w:t>
      </w:r>
    </w:p>
    <w:p w14:paraId="175912E0" w14:textId="1185D051" w:rsidR="00040EB9" w:rsidRPr="00FA4D11" w:rsidRDefault="0045417F" w:rsidP="00FA4D11">
      <w:pPr>
        <w:tabs>
          <w:tab w:val="left" w:pos="0"/>
        </w:tabs>
        <w:spacing w:line="276" w:lineRule="auto"/>
        <w:jc w:val="both"/>
        <w:rPr>
          <w:rStyle w:val="fontstyle01"/>
          <w:rFonts w:ascii="Times New Roman" w:hAnsi="Times New Roman"/>
          <w:sz w:val="24"/>
          <w:szCs w:val="24"/>
          <w:lang w:val="lv-LV"/>
        </w:rPr>
      </w:pPr>
      <w:r w:rsidRPr="0045417F">
        <w:rPr>
          <w:rStyle w:val="fontstyle01"/>
          <w:rFonts w:ascii="Times New Roman" w:hAnsi="Times New Roman"/>
          <w:sz w:val="24"/>
          <w:szCs w:val="24"/>
          <w:lang w:val="lv-LV"/>
        </w:rPr>
        <w:t>Biomasas katlumājas izbūves projekta ietvaros nepieciešams demontēt traucējošo infrastruktūru atbilstoši būvprojektam minimālā sastāvā -  gāzes sadales punkta un gāzes vada demontāža, siltumtrases demontāža, citas infrastruktūras demontāža.</w:t>
      </w:r>
    </w:p>
    <w:p w14:paraId="2D577BD9" w14:textId="77777777" w:rsidR="0045417F" w:rsidRPr="00ED4BD7" w:rsidRDefault="0045417F" w:rsidP="00FA4D11">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660C6845" w14:textId="55956D1F" w:rsidR="0045417F" w:rsidRPr="00ED4BD7" w:rsidRDefault="0045417F" w:rsidP="00FA4D11">
      <w:pPr>
        <w:pStyle w:val="Sarakstarindkopa"/>
        <w:numPr>
          <w:ilvl w:val="0"/>
          <w:numId w:val="2"/>
        </w:numPr>
        <w:tabs>
          <w:tab w:val="left" w:pos="0"/>
        </w:tabs>
        <w:spacing w:after="0" w:line="276" w:lineRule="auto"/>
        <w:ind w:left="0" w:firstLine="0"/>
        <w:jc w:val="both"/>
        <w:rPr>
          <w:rStyle w:val="fontstyle01"/>
          <w:rFonts w:ascii="Times New Roman" w:hAnsi="Times New Roman"/>
          <w:sz w:val="24"/>
          <w:szCs w:val="24"/>
          <w:lang w:val="lv-LV"/>
        </w:rPr>
      </w:pPr>
      <w:r w:rsidRPr="00ED4BD7">
        <w:rPr>
          <w:rStyle w:val="fontstyle01"/>
          <w:rFonts w:ascii="Times New Roman" w:hAnsi="Times New Roman"/>
          <w:sz w:val="24"/>
          <w:szCs w:val="24"/>
          <w:lang w:val="lv-LV"/>
        </w:rPr>
        <w:t>Konkursa dokumentācijā ir pievienots arī Siltumtīklu ģenerālais plāns. Vai siltumtīklus līdz jaunajai katlu mājai izbūvē pasūtītājs? Nolikumā būvdarbu tāmes formā punktā 9.1. norādīts – “Siltumtīklu pievada izbūve” Nav norādīts no kuras vietas. Lūdzam izvērstu skaidrojumu.</w:t>
      </w:r>
    </w:p>
    <w:p w14:paraId="050911B6" w14:textId="77777777" w:rsidR="0045417F" w:rsidRPr="0045417F" w:rsidRDefault="0045417F" w:rsidP="00FA4D11">
      <w:pPr>
        <w:tabs>
          <w:tab w:val="left" w:pos="0"/>
        </w:tabs>
        <w:spacing w:line="276" w:lineRule="auto"/>
        <w:jc w:val="both"/>
        <w:rPr>
          <w:rStyle w:val="fontstyle01"/>
          <w:rFonts w:ascii="Times New Roman" w:hAnsi="Times New Roman"/>
          <w:b/>
          <w:sz w:val="24"/>
          <w:szCs w:val="24"/>
          <w:lang w:val="lv-LV"/>
        </w:rPr>
      </w:pPr>
      <w:r w:rsidRPr="0045417F">
        <w:rPr>
          <w:rStyle w:val="fontstyle01"/>
          <w:rFonts w:ascii="Times New Roman" w:hAnsi="Times New Roman"/>
          <w:b/>
          <w:sz w:val="24"/>
          <w:szCs w:val="24"/>
          <w:lang w:val="lv-LV"/>
        </w:rPr>
        <w:t>Atbilde</w:t>
      </w:r>
    </w:p>
    <w:p w14:paraId="47F92325" w14:textId="77777777" w:rsidR="0045417F" w:rsidRPr="0045417F" w:rsidRDefault="0045417F" w:rsidP="00FA4D11">
      <w:pPr>
        <w:pStyle w:val="Sarakstarindkopa"/>
        <w:tabs>
          <w:tab w:val="left" w:pos="0"/>
        </w:tabs>
        <w:spacing w:after="0" w:line="276" w:lineRule="auto"/>
        <w:ind w:left="0"/>
        <w:jc w:val="both"/>
        <w:rPr>
          <w:rStyle w:val="fontstyle01"/>
          <w:rFonts w:ascii="Times New Roman" w:hAnsi="Times New Roman" w:cs="Times New Roman"/>
          <w:sz w:val="24"/>
          <w:szCs w:val="24"/>
          <w:lang w:val="lv-LV"/>
        </w:rPr>
      </w:pPr>
      <w:r w:rsidRPr="0045417F">
        <w:rPr>
          <w:rStyle w:val="fontstyle01"/>
          <w:rFonts w:ascii="Times New Roman" w:hAnsi="Times New Roman" w:cs="Times New Roman"/>
          <w:sz w:val="24"/>
          <w:szCs w:val="24"/>
          <w:lang w:val="lv-LV"/>
        </w:rPr>
        <w:t>Projektā ietvaros jāveic siltumtrases pievada izbūvi no jaunās biomasas katlumājas līdz pieslēguma punktiem. Izbūvi nodrošina Uzņēmējs, būvniecības dokumentācijas izstrādi nodrošina Pasūtītājs.</w:t>
      </w:r>
    </w:p>
    <w:p w14:paraId="1036FFE3" w14:textId="77777777" w:rsidR="0045417F" w:rsidRPr="00ED4BD7" w:rsidRDefault="0045417F" w:rsidP="00FA4D11">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3CB30B3F" w14:textId="77777777" w:rsidR="0045417F" w:rsidRPr="00ED4BD7" w:rsidRDefault="0045417F" w:rsidP="00FA4D11">
      <w:pPr>
        <w:pStyle w:val="Sarakstarindkopa"/>
        <w:numPr>
          <w:ilvl w:val="0"/>
          <w:numId w:val="2"/>
        </w:numPr>
        <w:tabs>
          <w:tab w:val="left" w:pos="0"/>
        </w:tabs>
        <w:spacing w:after="0" w:line="276" w:lineRule="auto"/>
        <w:ind w:left="0" w:firstLine="0"/>
        <w:jc w:val="both"/>
        <w:rPr>
          <w:rStyle w:val="fontstyle01"/>
          <w:rFonts w:ascii="Times New Roman" w:hAnsi="Times New Roman"/>
          <w:sz w:val="24"/>
          <w:szCs w:val="24"/>
          <w:lang w:val="lv-LV"/>
        </w:rPr>
      </w:pPr>
      <w:r w:rsidRPr="00ED4BD7">
        <w:rPr>
          <w:rStyle w:val="fontstyle01"/>
          <w:rFonts w:ascii="Times New Roman" w:hAnsi="Times New Roman"/>
          <w:sz w:val="24"/>
          <w:szCs w:val="24"/>
          <w:lang w:val="lv-LV"/>
        </w:rPr>
        <w:t>Kas jāpārbūvē no esošajiem tīkliem un kas jāizbūvē jauns? Vai ir pieejami tehniskie noteikumi? Nolikumā būvdarbu tāmes formā punktā Nr. 9. norādīta pozīcija - Sistēmas pievienošana komunikācijām, tai skaitā: ūdensapgāde, kanalizācija, elektrības pieslēgums, kā arī jāparedz sistēmas pievienošanu no katlumājas līdz pieslēguma vietām atbilstoši inženierkomunikāciju īpašnieku saņemtiem tehniskiem noteikumiem. Nepieciešami augstāk  minētie tehniskie noteikumi, lai pretendents spētu novērtēt kur un cik tālu ir atļautās pievienojuma vietas un kādas ir tīklu turētāju prasības.</w:t>
      </w:r>
    </w:p>
    <w:p w14:paraId="3BC3533E" w14:textId="77777777" w:rsidR="0045417F" w:rsidRPr="0045417F" w:rsidRDefault="0045417F" w:rsidP="00FA4D11">
      <w:pPr>
        <w:tabs>
          <w:tab w:val="left" w:pos="0"/>
        </w:tabs>
        <w:spacing w:line="276" w:lineRule="auto"/>
        <w:jc w:val="both"/>
        <w:rPr>
          <w:rStyle w:val="fontstyle01"/>
          <w:rFonts w:ascii="Times New Roman" w:hAnsi="Times New Roman"/>
          <w:b/>
          <w:sz w:val="24"/>
          <w:szCs w:val="24"/>
          <w:lang w:val="lv-LV"/>
        </w:rPr>
      </w:pPr>
      <w:r w:rsidRPr="0045417F">
        <w:rPr>
          <w:rStyle w:val="fontstyle01"/>
          <w:rFonts w:ascii="Times New Roman" w:hAnsi="Times New Roman"/>
          <w:b/>
          <w:sz w:val="24"/>
          <w:szCs w:val="24"/>
          <w:lang w:val="lv-LV"/>
        </w:rPr>
        <w:t>Atbilde</w:t>
      </w:r>
    </w:p>
    <w:p w14:paraId="4F5D45D1" w14:textId="77777777" w:rsidR="0045417F" w:rsidRPr="0045417F" w:rsidRDefault="0045417F" w:rsidP="00FA4D11">
      <w:pPr>
        <w:tabs>
          <w:tab w:val="left" w:pos="0"/>
        </w:tabs>
        <w:spacing w:line="276" w:lineRule="auto"/>
        <w:jc w:val="both"/>
        <w:rPr>
          <w:rStyle w:val="fontstyle01"/>
          <w:rFonts w:ascii="Times New Roman" w:hAnsi="Times New Roman"/>
          <w:b/>
          <w:sz w:val="24"/>
          <w:szCs w:val="24"/>
          <w:lang w:val="lv-LV"/>
        </w:rPr>
      </w:pPr>
      <w:r w:rsidRPr="0045417F">
        <w:rPr>
          <w:rStyle w:val="fontstyle01"/>
          <w:rFonts w:ascii="Times New Roman" w:hAnsi="Times New Roman"/>
          <w:sz w:val="24"/>
          <w:szCs w:val="24"/>
          <w:lang w:val="lv-LV"/>
        </w:rPr>
        <w:t>Tehniskos noteikumus jāsaņem Uzņēmējam būvprojekta izstrādes posmā. Projekta ietvaros jāparedz siltumtrases pievada, elektropislēguma izbūvi un citu komunikāciju izbūvi (ūdens, kanalizācija, vājstrāvas un tt.) apjomā, kas nodrošinās jaunās biomasas katlumājas funkcionalitāti atbilstoši tehniskās specifikācijas prasībām.</w:t>
      </w:r>
    </w:p>
    <w:p w14:paraId="290368F4" w14:textId="77777777" w:rsidR="0045417F" w:rsidRPr="00ED4BD7" w:rsidRDefault="0045417F" w:rsidP="00FA4D11">
      <w:pPr>
        <w:pStyle w:val="Sarakstarindkopa"/>
        <w:spacing w:after="0" w:line="276" w:lineRule="auto"/>
        <w:ind w:hanging="72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4B782D69" w14:textId="77777777" w:rsidR="0045417F" w:rsidRPr="00ED4BD7" w:rsidRDefault="0045417F" w:rsidP="00FA4D11">
      <w:pPr>
        <w:pStyle w:val="Sarakstarindkopa"/>
        <w:numPr>
          <w:ilvl w:val="0"/>
          <w:numId w:val="2"/>
        </w:numPr>
        <w:tabs>
          <w:tab w:val="left" w:pos="0"/>
        </w:tabs>
        <w:spacing w:after="0" w:line="276" w:lineRule="auto"/>
        <w:ind w:left="0" w:firstLine="0"/>
        <w:jc w:val="both"/>
        <w:rPr>
          <w:rStyle w:val="fontstyle01"/>
          <w:rFonts w:ascii="Times New Roman" w:hAnsi="Times New Roman"/>
          <w:sz w:val="24"/>
          <w:szCs w:val="24"/>
          <w:lang w:val="lv-LV"/>
        </w:rPr>
      </w:pPr>
      <w:r w:rsidRPr="00ED4BD7">
        <w:rPr>
          <w:rStyle w:val="fontstyle01"/>
          <w:rFonts w:ascii="Times New Roman" w:hAnsi="Times New Roman"/>
          <w:sz w:val="24"/>
          <w:szCs w:val="24"/>
          <w:lang w:val="lv-LV"/>
        </w:rPr>
        <w:t>Nolikuma punktos 24.1, 24.2, un 24.3 prasībās ir definēta sekojoša prasības daļa: “…biokurināmā katlu mājas jaunbūves vai pārbūves, (rekonstrukcijas) siltuma jaudu 0.9 MW katrā no līgumiem, no kuriem vismaz vienā objektā šai jaudai jābūt vienā katla iekārtā.” Jautājums: Vai nolikuma izpratnē pretendenta pieredzes objekts ar lielāku jaudu par 0,9 MW tiks uzskatīts par atbilstošu nolikuma prasībām?</w:t>
      </w:r>
    </w:p>
    <w:p w14:paraId="5C72FF51" w14:textId="77777777" w:rsidR="0045417F" w:rsidRPr="0045417F" w:rsidRDefault="0045417F" w:rsidP="00FA4D11">
      <w:pPr>
        <w:tabs>
          <w:tab w:val="left" w:pos="0"/>
        </w:tabs>
        <w:spacing w:line="276" w:lineRule="auto"/>
        <w:jc w:val="both"/>
        <w:rPr>
          <w:rStyle w:val="fontstyle01"/>
          <w:rFonts w:ascii="Times New Roman" w:hAnsi="Times New Roman"/>
          <w:b/>
          <w:sz w:val="24"/>
          <w:szCs w:val="24"/>
          <w:lang w:val="lv-LV"/>
        </w:rPr>
      </w:pPr>
      <w:r w:rsidRPr="0045417F">
        <w:rPr>
          <w:rStyle w:val="fontstyle01"/>
          <w:rFonts w:ascii="Times New Roman" w:hAnsi="Times New Roman"/>
          <w:b/>
          <w:sz w:val="24"/>
          <w:szCs w:val="24"/>
          <w:lang w:val="lv-LV"/>
        </w:rPr>
        <w:t>A</w:t>
      </w:r>
      <w:r w:rsidRPr="0045417F">
        <w:rPr>
          <w:rFonts w:eastAsiaTheme="minorHAnsi"/>
          <w:b/>
          <w:kern w:val="0"/>
          <w:lang w:eastAsia="en-US"/>
        </w:rPr>
        <w:t>tbilde</w:t>
      </w:r>
    </w:p>
    <w:p w14:paraId="42B9AF07" w14:textId="77777777" w:rsidR="0045417F" w:rsidRPr="00ED4BD7" w:rsidRDefault="0045417F" w:rsidP="00FA4D11">
      <w:pPr>
        <w:pStyle w:val="Sarakstarindkopa"/>
        <w:spacing w:after="0" w:line="276" w:lineRule="auto"/>
        <w:ind w:left="0"/>
        <w:jc w:val="both"/>
        <w:rPr>
          <w:rFonts w:ascii="Times New Roman" w:hAnsi="Times New Roman" w:cs="Times New Roman"/>
          <w:sz w:val="24"/>
          <w:szCs w:val="24"/>
          <w:lang w:val="lv-LV"/>
        </w:rPr>
      </w:pPr>
      <w:r w:rsidRPr="00ED4BD7">
        <w:rPr>
          <w:rFonts w:ascii="Times New Roman" w:hAnsi="Times New Roman" w:cs="Times New Roman"/>
          <w:sz w:val="24"/>
          <w:szCs w:val="24"/>
          <w:lang w:val="lv-LV"/>
        </w:rPr>
        <w:t xml:space="preserve">Jā, </w:t>
      </w:r>
      <w:r w:rsidRPr="00ED4BD7">
        <w:rPr>
          <w:rStyle w:val="fontstyle01"/>
          <w:rFonts w:ascii="Times New Roman" w:hAnsi="Times New Roman"/>
          <w:sz w:val="24"/>
          <w:szCs w:val="24"/>
          <w:lang w:val="lv-LV"/>
        </w:rPr>
        <w:t>pieredzes objekts ar lielāku jaudu par 0,9 MW tiks uzskatīts par atbilstošu nolikuma prasībām.</w:t>
      </w:r>
    </w:p>
    <w:p w14:paraId="6AE9D7E0" w14:textId="77777777" w:rsidR="0045417F" w:rsidRPr="00ED4BD7" w:rsidRDefault="0045417F" w:rsidP="00FA4D11">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07D112BB" w14:textId="77777777" w:rsidR="0045417F" w:rsidRPr="00ED4BD7" w:rsidRDefault="0045417F" w:rsidP="00FA4D11">
      <w:pPr>
        <w:pStyle w:val="Sarakstarindkopa"/>
        <w:numPr>
          <w:ilvl w:val="0"/>
          <w:numId w:val="2"/>
        </w:numPr>
        <w:spacing w:after="0" w:line="276" w:lineRule="auto"/>
        <w:ind w:left="0" w:firstLine="0"/>
        <w:rPr>
          <w:rFonts w:ascii="Times New Roman" w:hAnsi="Times New Roman" w:cs="Times New Roman"/>
          <w:b/>
          <w:sz w:val="24"/>
          <w:szCs w:val="24"/>
          <w:lang w:val="lv-LV"/>
        </w:rPr>
      </w:pPr>
      <w:r w:rsidRPr="00ED4BD7">
        <w:rPr>
          <w:rFonts w:ascii="Times New Roman" w:eastAsia="Times New Roman" w:hAnsi="Times New Roman" w:cs="Times New Roman"/>
          <w:sz w:val="24"/>
          <w:szCs w:val="24"/>
          <w:lang w:val="lv-LV"/>
        </w:rPr>
        <w:t>Vai ir novērtēta iespēja pieslēgties esošajam transformatoram.</w:t>
      </w:r>
      <w:r w:rsidRPr="00ED4BD7">
        <w:rPr>
          <w:rFonts w:ascii="Times New Roman" w:eastAsia="Times New Roman" w:hAnsi="Times New Roman" w:cs="Times New Roman"/>
          <w:sz w:val="24"/>
          <w:szCs w:val="24"/>
          <w:lang w:val="lv-LV"/>
        </w:rPr>
        <w:br/>
        <w:t>Pieslēgumi varētu būt šādi:</w:t>
      </w:r>
      <w:r w:rsidRPr="00ED4BD7">
        <w:rPr>
          <w:rFonts w:ascii="Times New Roman" w:eastAsia="Times New Roman" w:hAnsi="Times New Roman" w:cs="Times New Roman"/>
          <w:sz w:val="24"/>
          <w:szCs w:val="24"/>
          <w:lang w:val="lv-LV"/>
        </w:rPr>
        <w:br/>
        <w:t>Ozolnieki -32A</w:t>
      </w:r>
      <w:r w:rsidRPr="00ED4BD7">
        <w:rPr>
          <w:rFonts w:ascii="Times New Roman" w:eastAsia="Times New Roman" w:hAnsi="Times New Roman" w:cs="Times New Roman"/>
          <w:sz w:val="24"/>
          <w:szCs w:val="24"/>
          <w:lang w:val="lv-LV"/>
        </w:rPr>
        <w:br/>
        <w:t>Brankas - 32A</w:t>
      </w:r>
      <w:r w:rsidRPr="00ED4BD7">
        <w:rPr>
          <w:rFonts w:ascii="Times New Roman" w:eastAsia="Times New Roman" w:hAnsi="Times New Roman" w:cs="Times New Roman"/>
          <w:sz w:val="24"/>
          <w:szCs w:val="24"/>
          <w:lang w:val="lv-LV"/>
        </w:rPr>
        <w:br/>
        <w:t>Āne - 63A</w:t>
      </w:r>
      <w:r w:rsidRPr="00ED4BD7">
        <w:rPr>
          <w:rFonts w:ascii="Times New Roman" w:eastAsia="Times New Roman" w:hAnsi="Times New Roman" w:cs="Times New Roman"/>
          <w:sz w:val="24"/>
          <w:szCs w:val="24"/>
          <w:lang w:val="lv-LV"/>
        </w:rPr>
        <w:br/>
        <w:t>Kalnciems -63.. 80A</w:t>
      </w:r>
    </w:p>
    <w:p w14:paraId="6DA13DE7" w14:textId="77777777" w:rsidR="0045417F" w:rsidRPr="00ED4BD7" w:rsidRDefault="0045417F" w:rsidP="00FA4D11">
      <w:pPr>
        <w:pStyle w:val="Sarakstarindkopa"/>
        <w:spacing w:after="0" w:line="276" w:lineRule="auto"/>
        <w:ind w:left="0"/>
        <w:jc w:val="both"/>
        <w:rPr>
          <w:rFonts w:ascii="Times New Roman" w:hAnsi="Times New Roman" w:cs="Times New Roman"/>
          <w:b/>
          <w:sz w:val="24"/>
          <w:szCs w:val="24"/>
          <w:lang w:val="lv-LV"/>
        </w:rPr>
      </w:pPr>
      <w:r w:rsidRPr="00ED4BD7">
        <w:rPr>
          <w:rFonts w:ascii="Times New Roman" w:hAnsi="Times New Roman" w:cs="Times New Roman"/>
          <w:b/>
          <w:sz w:val="24"/>
          <w:szCs w:val="24"/>
          <w:lang w:val="lv-LV"/>
        </w:rPr>
        <w:t>Atbilde</w:t>
      </w:r>
    </w:p>
    <w:p w14:paraId="5DD0C086" w14:textId="77777777" w:rsidR="0045417F" w:rsidRPr="00ED4BD7" w:rsidRDefault="0045417F" w:rsidP="00FA4D11">
      <w:pPr>
        <w:pStyle w:val="Sarakstarindkopa"/>
        <w:spacing w:after="0" w:line="276" w:lineRule="auto"/>
        <w:ind w:left="0"/>
        <w:jc w:val="both"/>
        <w:rPr>
          <w:rFonts w:ascii="Times New Roman" w:hAnsi="Times New Roman" w:cs="Times New Roman"/>
          <w:sz w:val="24"/>
          <w:szCs w:val="24"/>
          <w:lang w:val="lv-LV"/>
        </w:rPr>
      </w:pPr>
      <w:r w:rsidRPr="00ED4BD7">
        <w:rPr>
          <w:rFonts w:ascii="Times New Roman" w:hAnsi="Times New Roman" w:cs="Times New Roman"/>
          <w:sz w:val="24"/>
          <w:szCs w:val="24"/>
          <w:lang w:val="lv-LV"/>
        </w:rPr>
        <w:lastRenderedPageBreak/>
        <w:t>Pretendentam pašam ir jāizvērtē iespējas projektēšanas gaitā, lai spētu nodrošināt katlu mājas funkcionalitāti atbilstoši tehniskajai specifikācija. Preten</w:t>
      </w:r>
      <w:r>
        <w:rPr>
          <w:rFonts w:ascii="Times New Roman" w:hAnsi="Times New Roman" w:cs="Times New Roman"/>
          <w:sz w:val="24"/>
          <w:szCs w:val="24"/>
          <w:lang w:val="lv-LV"/>
        </w:rPr>
        <w:t>den</w:t>
      </w:r>
      <w:r w:rsidRPr="00ED4BD7">
        <w:rPr>
          <w:rFonts w:ascii="Times New Roman" w:hAnsi="Times New Roman" w:cs="Times New Roman"/>
          <w:sz w:val="24"/>
          <w:szCs w:val="24"/>
          <w:lang w:val="lv-LV"/>
        </w:rPr>
        <w:t>tam ir jāizlemj, kurš no risinājumiem būs piemērotāks – izmantot esošo pieslēgumu</w:t>
      </w:r>
      <w:r>
        <w:rPr>
          <w:rFonts w:ascii="Times New Roman" w:hAnsi="Times New Roman" w:cs="Times New Roman"/>
          <w:sz w:val="24"/>
          <w:szCs w:val="24"/>
          <w:lang w:val="lv-LV"/>
        </w:rPr>
        <w:t xml:space="preserve"> vai</w:t>
      </w:r>
      <w:r w:rsidRPr="00ED4BD7">
        <w:rPr>
          <w:rFonts w:ascii="Times New Roman" w:hAnsi="Times New Roman" w:cs="Times New Roman"/>
          <w:sz w:val="24"/>
          <w:szCs w:val="24"/>
          <w:lang w:val="lv-LV"/>
        </w:rPr>
        <w:t xml:space="preserve"> pārveidot </w:t>
      </w:r>
      <w:r>
        <w:rPr>
          <w:rFonts w:ascii="Times New Roman" w:hAnsi="Times New Roman" w:cs="Times New Roman"/>
          <w:sz w:val="24"/>
          <w:szCs w:val="24"/>
          <w:lang w:val="lv-LV"/>
        </w:rPr>
        <w:t xml:space="preserve">to </w:t>
      </w:r>
      <w:r w:rsidRPr="00ED4BD7">
        <w:rPr>
          <w:rFonts w:ascii="Times New Roman" w:hAnsi="Times New Roman" w:cs="Times New Roman"/>
          <w:sz w:val="24"/>
          <w:szCs w:val="24"/>
          <w:lang w:val="lv-LV"/>
        </w:rPr>
        <w:t xml:space="preserve">uz citu, </w:t>
      </w:r>
      <w:r>
        <w:rPr>
          <w:rFonts w:ascii="Times New Roman" w:hAnsi="Times New Roman" w:cs="Times New Roman"/>
          <w:sz w:val="24"/>
          <w:szCs w:val="24"/>
          <w:lang w:val="lv-LV"/>
        </w:rPr>
        <w:t xml:space="preserve">un </w:t>
      </w:r>
      <w:r w:rsidRPr="00ED4BD7">
        <w:rPr>
          <w:rFonts w:ascii="Times New Roman" w:hAnsi="Times New Roman" w:cs="Times New Roman"/>
          <w:sz w:val="24"/>
          <w:szCs w:val="24"/>
          <w:lang w:val="lv-LV"/>
        </w:rPr>
        <w:t>tas būs atkarīgs no katla un jaunizbūvējamās katl</w:t>
      </w:r>
      <w:r>
        <w:rPr>
          <w:rFonts w:ascii="Times New Roman" w:hAnsi="Times New Roman" w:cs="Times New Roman"/>
          <w:sz w:val="24"/>
          <w:szCs w:val="24"/>
          <w:lang w:val="lv-LV"/>
        </w:rPr>
        <w:t>u</w:t>
      </w:r>
      <w:r w:rsidRPr="00ED4BD7">
        <w:rPr>
          <w:rFonts w:ascii="Times New Roman" w:hAnsi="Times New Roman" w:cs="Times New Roman"/>
          <w:sz w:val="24"/>
          <w:szCs w:val="24"/>
          <w:lang w:val="lv-LV"/>
        </w:rPr>
        <w:t xml:space="preserve"> mājas, atbilstoši tehniskajām vajadzībām, lai spētu nodrošināt katlu mājas darbību.</w:t>
      </w:r>
    </w:p>
    <w:p w14:paraId="7269BC39" w14:textId="77777777" w:rsidR="004846EC" w:rsidRPr="00ED4BD7" w:rsidRDefault="004846EC" w:rsidP="00FA4D11">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203700EB" w14:textId="0205D9BB" w:rsidR="004846EC" w:rsidRDefault="004846EC" w:rsidP="00FA4D11">
      <w:pPr>
        <w:pStyle w:val="Sarakstarindkopa"/>
        <w:numPr>
          <w:ilvl w:val="0"/>
          <w:numId w:val="2"/>
        </w:numPr>
        <w:spacing w:after="0" w:line="276" w:lineRule="auto"/>
        <w:ind w:left="0" w:firstLine="0"/>
        <w:jc w:val="both"/>
        <w:rPr>
          <w:rFonts w:ascii="Times New Roman" w:hAnsi="Times New Roman" w:cs="Times New Roman"/>
          <w:sz w:val="24"/>
          <w:szCs w:val="24"/>
        </w:rPr>
      </w:pPr>
      <w:proofErr w:type="spellStart"/>
      <w:r w:rsidRPr="005C6729">
        <w:rPr>
          <w:rFonts w:ascii="Times New Roman" w:hAnsi="Times New Roman" w:cs="Times New Roman"/>
          <w:sz w:val="24"/>
          <w:szCs w:val="24"/>
        </w:rPr>
        <w:t>Lūdzam</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atsūtīt</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pilnu</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būvprojektu</w:t>
      </w:r>
      <w:proofErr w:type="spellEnd"/>
      <w:r w:rsidRPr="005C6729">
        <w:rPr>
          <w:rFonts w:ascii="Times New Roman" w:hAnsi="Times New Roman" w:cs="Times New Roman"/>
          <w:sz w:val="24"/>
          <w:szCs w:val="24"/>
        </w:rPr>
        <w:t xml:space="preserve"> minimālā sastāvā objektam “Biomasas katlumājas izbūve Lielā ielā 6, Kalnciemā, Kalnciema pag., Jelgavas nov.” un </w:t>
      </w:r>
      <w:proofErr w:type="spellStart"/>
      <w:r w:rsidRPr="005C6729">
        <w:rPr>
          <w:rFonts w:ascii="Times New Roman" w:hAnsi="Times New Roman" w:cs="Times New Roman"/>
          <w:sz w:val="24"/>
          <w:szCs w:val="24"/>
        </w:rPr>
        <w:t>objektam</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Biomasas</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katlumājas</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izbūve</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Ānē</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Cenu</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pag</w:t>
      </w:r>
      <w:proofErr w:type="spellEnd"/>
      <w:r w:rsidRPr="005C6729">
        <w:rPr>
          <w:rFonts w:ascii="Times New Roman" w:hAnsi="Times New Roman" w:cs="Times New Roman"/>
          <w:sz w:val="24"/>
          <w:szCs w:val="24"/>
        </w:rPr>
        <w:t xml:space="preserve">., Jelgavas nov.”, kā arī pilnu būvprojektu vai paskaidrojuma rakstu objektam “Siltumtīklu pievada izbūve no Lielā ielas 6 līdz Draudzības ielai 11, Kalnciemā, Jelgavas nov.” Projekta ģenerālplānu lūdzam atsūtīt DWG formātā. </w:t>
      </w:r>
    </w:p>
    <w:p w14:paraId="792AEFA4"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b/>
          <w:sz w:val="24"/>
          <w:szCs w:val="24"/>
        </w:rPr>
      </w:pPr>
      <w:r w:rsidRPr="005C6729">
        <w:rPr>
          <w:rFonts w:ascii="Times New Roman" w:hAnsi="Times New Roman" w:cs="Times New Roman"/>
          <w:b/>
          <w:sz w:val="24"/>
          <w:szCs w:val="24"/>
        </w:rPr>
        <w:t>Atbilde</w:t>
      </w:r>
    </w:p>
    <w:p w14:paraId="7F385039" w14:textId="451E2BA7" w:rsidR="004846EC" w:rsidRDefault="004846EC" w:rsidP="00FA4D11">
      <w:pPr>
        <w:pStyle w:val="Paraststmeklis"/>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Skatīt pievienotos pielikumus.</w:t>
      </w:r>
    </w:p>
    <w:p w14:paraId="317D7BFD" w14:textId="77777777" w:rsidR="00734A53" w:rsidRPr="005C6729" w:rsidRDefault="00734A53" w:rsidP="00FA4D11">
      <w:pPr>
        <w:pStyle w:val="Paraststmeklis"/>
        <w:spacing w:before="0" w:beforeAutospacing="0" w:after="0" w:afterAutospacing="0" w:line="276" w:lineRule="auto"/>
        <w:jc w:val="both"/>
        <w:rPr>
          <w:rFonts w:ascii="Times New Roman" w:hAnsi="Times New Roman" w:cs="Times New Roman"/>
          <w:sz w:val="24"/>
          <w:szCs w:val="24"/>
        </w:rPr>
      </w:pPr>
    </w:p>
    <w:p w14:paraId="67F73AE8" w14:textId="77777777" w:rsidR="004846EC" w:rsidRPr="00ED4BD7" w:rsidRDefault="004846EC" w:rsidP="00FA4D11">
      <w:pPr>
        <w:pStyle w:val="Sarakstarindkopa"/>
        <w:spacing w:after="0" w:line="276" w:lineRule="auto"/>
        <w:ind w:left="0"/>
        <w:jc w:val="both"/>
        <w:rPr>
          <w:rFonts w:ascii="Times New Roman" w:hAnsi="Times New Roman" w:cs="Times New Roman"/>
          <w:b/>
          <w:sz w:val="24"/>
          <w:szCs w:val="24"/>
          <w:lang w:val="lv-LV"/>
        </w:rPr>
      </w:pPr>
      <w:r w:rsidRPr="005C6729">
        <w:rPr>
          <w:rFonts w:ascii="Times New Roman" w:hAnsi="Times New Roman" w:cs="Times New Roman"/>
          <w:sz w:val="24"/>
          <w:szCs w:val="24"/>
        </w:rPr>
        <w:t> </w:t>
      </w:r>
      <w:r>
        <w:rPr>
          <w:rFonts w:ascii="Times New Roman" w:hAnsi="Times New Roman" w:cs="Times New Roman"/>
          <w:b/>
          <w:sz w:val="24"/>
          <w:szCs w:val="24"/>
          <w:lang w:val="lv-LV"/>
        </w:rPr>
        <w:t>Jautājums</w:t>
      </w:r>
    </w:p>
    <w:p w14:paraId="4B7226A2"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b/>
          <w:sz w:val="24"/>
          <w:szCs w:val="24"/>
        </w:rPr>
      </w:pPr>
      <w:r w:rsidRPr="005C6729">
        <w:rPr>
          <w:rFonts w:ascii="Times New Roman" w:hAnsi="Times New Roman" w:cs="Times New Roman"/>
          <w:b/>
          <w:sz w:val="24"/>
          <w:szCs w:val="24"/>
        </w:rPr>
        <w:t>Par jaunbūvējamo katlumāju Ānē, Celtnieku ielā:</w:t>
      </w:r>
    </w:p>
    <w:p w14:paraId="557C8035" w14:textId="39C42FC1" w:rsidR="004846EC" w:rsidRPr="005C6729" w:rsidRDefault="004846EC" w:rsidP="00FA4D11">
      <w:pPr>
        <w:pStyle w:val="Paraststmeklis"/>
        <w:numPr>
          <w:ilvl w:val="0"/>
          <w:numId w:val="2"/>
        </w:numPr>
        <w:spacing w:before="0" w:beforeAutospacing="0" w:after="0" w:afterAutospacing="0" w:line="276" w:lineRule="auto"/>
        <w:ind w:left="0" w:firstLine="0"/>
        <w:jc w:val="both"/>
        <w:rPr>
          <w:rFonts w:ascii="Times New Roman" w:hAnsi="Times New Roman" w:cs="Times New Roman"/>
          <w:sz w:val="24"/>
          <w:szCs w:val="24"/>
        </w:rPr>
      </w:pPr>
      <w:r w:rsidRPr="005C6729">
        <w:rPr>
          <w:rFonts w:ascii="Times New Roman" w:hAnsi="Times New Roman" w:cs="Times New Roman"/>
          <w:sz w:val="24"/>
          <w:szCs w:val="24"/>
        </w:rPr>
        <w:t xml:space="preserve">Vai jānojauc ēkas, kas ģenerālajā plānā ir norādītas kā nojaucamas, bet neatrodas uz plānotā asfaltētā laukuma? </w:t>
      </w:r>
    </w:p>
    <w:p w14:paraId="244F5057"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b/>
          <w:sz w:val="24"/>
          <w:szCs w:val="24"/>
        </w:rPr>
      </w:pPr>
      <w:r w:rsidRPr="005C6729">
        <w:rPr>
          <w:rFonts w:ascii="Times New Roman" w:hAnsi="Times New Roman" w:cs="Times New Roman"/>
          <w:b/>
          <w:sz w:val="24"/>
          <w:szCs w:val="24"/>
        </w:rPr>
        <w:t>Atbilde</w:t>
      </w:r>
    </w:p>
    <w:p w14:paraId="11C9E057"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sz w:val="24"/>
          <w:szCs w:val="24"/>
        </w:rPr>
      </w:pPr>
      <w:r w:rsidRPr="005C6729">
        <w:rPr>
          <w:rFonts w:ascii="Times New Roman" w:hAnsi="Times New Roman" w:cs="Times New Roman"/>
          <w:sz w:val="24"/>
          <w:szCs w:val="24"/>
        </w:rPr>
        <w:t>Jānojauc visas ēkas</w:t>
      </w:r>
      <w:r>
        <w:rPr>
          <w:rFonts w:ascii="Times New Roman" w:hAnsi="Times New Roman" w:cs="Times New Roman"/>
          <w:sz w:val="24"/>
          <w:szCs w:val="24"/>
        </w:rPr>
        <w:t>,</w:t>
      </w:r>
      <w:r w:rsidRPr="005C6729">
        <w:rPr>
          <w:rFonts w:ascii="Times New Roman" w:hAnsi="Times New Roman" w:cs="Times New Roman"/>
          <w:sz w:val="24"/>
          <w:szCs w:val="24"/>
        </w:rPr>
        <w:t xml:space="preserve"> kas būvproje</w:t>
      </w:r>
      <w:r>
        <w:rPr>
          <w:rFonts w:ascii="Times New Roman" w:hAnsi="Times New Roman" w:cs="Times New Roman"/>
          <w:sz w:val="24"/>
          <w:szCs w:val="24"/>
        </w:rPr>
        <w:t>k</w:t>
      </w:r>
      <w:r w:rsidRPr="005C6729">
        <w:rPr>
          <w:rFonts w:ascii="Times New Roman" w:hAnsi="Times New Roman" w:cs="Times New Roman"/>
          <w:sz w:val="24"/>
          <w:szCs w:val="24"/>
        </w:rPr>
        <w:t>ta minimālā sastāvā ir atzīmētas kā nojaucamās.</w:t>
      </w:r>
    </w:p>
    <w:p w14:paraId="7D0D80E9" w14:textId="77777777" w:rsidR="004846EC" w:rsidRPr="00ED4BD7" w:rsidRDefault="004846EC" w:rsidP="00FA4D11">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6A0A6143" w14:textId="77777777" w:rsidR="004846EC" w:rsidRPr="005C6729" w:rsidRDefault="004846EC" w:rsidP="00FA4D11">
      <w:pPr>
        <w:pStyle w:val="Sarakstarindkopa"/>
        <w:numPr>
          <w:ilvl w:val="0"/>
          <w:numId w:val="2"/>
        </w:numPr>
        <w:spacing w:after="0" w:line="276" w:lineRule="auto"/>
        <w:ind w:left="0" w:firstLine="0"/>
        <w:jc w:val="both"/>
        <w:rPr>
          <w:rFonts w:ascii="Times New Roman" w:hAnsi="Times New Roman" w:cs="Times New Roman"/>
          <w:sz w:val="24"/>
          <w:szCs w:val="24"/>
        </w:rPr>
      </w:pPr>
      <w:proofErr w:type="spellStart"/>
      <w:r w:rsidRPr="005C6729">
        <w:rPr>
          <w:rFonts w:ascii="Times New Roman" w:hAnsi="Times New Roman" w:cs="Times New Roman"/>
          <w:sz w:val="24"/>
          <w:szCs w:val="24"/>
        </w:rPr>
        <w:t>Lūdzam</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precizēt</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kur</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atrodas</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plānotās</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katlu</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mājas</w:t>
      </w:r>
      <w:proofErr w:type="spellEnd"/>
      <w:r w:rsidRPr="005C6729">
        <w:rPr>
          <w:rFonts w:ascii="Times New Roman" w:hAnsi="Times New Roman" w:cs="Times New Roman"/>
          <w:sz w:val="24"/>
          <w:szCs w:val="24"/>
        </w:rPr>
        <w:t xml:space="preserve"> pieslēguma </w:t>
      </w:r>
      <w:proofErr w:type="spellStart"/>
      <w:r w:rsidRPr="005C6729">
        <w:rPr>
          <w:rFonts w:ascii="Times New Roman" w:hAnsi="Times New Roman" w:cs="Times New Roman"/>
          <w:sz w:val="24"/>
          <w:szCs w:val="24"/>
        </w:rPr>
        <w:t>vieta</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esošajai</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siltumtrasei</w:t>
      </w:r>
      <w:proofErr w:type="spellEnd"/>
      <w:r w:rsidRPr="005C6729">
        <w:rPr>
          <w:rFonts w:ascii="Times New Roman" w:hAnsi="Times New Roman" w:cs="Times New Roman"/>
          <w:sz w:val="24"/>
          <w:szCs w:val="24"/>
        </w:rPr>
        <w:t xml:space="preserve">. </w:t>
      </w:r>
    </w:p>
    <w:p w14:paraId="2B42291F"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b/>
          <w:sz w:val="24"/>
          <w:szCs w:val="24"/>
        </w:rPr>
      </w:pPr>
      <w:r w:rsidRPr="005C6729">
        <w:rPr>
          <w:rFonts w:ascii="Times New Roman" w:hAnsi="Times New Roman" w:cs="Times New Roman"/>
          <w:b/>
          <w:sz w:val="24"/>
          <w:szCs w:val="24"/>
        </w:rPr>
        <w:t>Atbilde</w:t>
      </w:r>
    </w:p>
    <w:p w14:paraId="243065AD"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sz w:val="24"/>
          <w:szCs w:val="24"/>
        </w:rPr>
      </w:pPr>
      <w:r w:rsidRPr="005C6729">
        <w:rPr>
          <w:rFonts w:ascii="Times New Roman" w:hAnsi="Times New Roman" w:cs="Times New Roman"/>
          <w:sz w:val="24"/>
          <w:szCs w:val="24"/>
        </w:rPr>
        <w:t>Pieslēguma vietu p</w:t>
      </w:r>
      <w:r>
        <w:rPr>
          <w:rFonts w:ascii="Times New Roman" w:hAnsi="Times New Roman" w:cs="Times New Roman"/>
          <w:sz w:val="24"/>
          <w:szCs w:val="24"/>
        </w:rPr>
        <w:t>ie centralizētas siltumagādes si</w:t>
      </w:r>
      <w:r w:rsidRPr="005C6729">
        <w:rPr>
          <w:rFonts w:ascii="Times New Roman" w:hAnsi="Times New Roman" w:cs="Times New Roman"/>
          <w:sz w:val="24"/>
          <w:szCs w:val="24"/>
        </w:rPr>
        <w:t>stēmas ir jāizvērtē būvprojekta izstrādes stadijā, tiek plānots kā pieslēguma vieta atradīsies katlumājas teritorijā – pieslēgums pie pārbūvējāmas/pārvietojamās maģistrālas siltumtrases.</w:t>
      </w:r>
    </w:p>
    <w:p w14:paraId="0A175412" w14:textId="77777777" w:rsidR="004846EC" w:rsidRPr="00ED4BD7" w:rsidRDefault="004846EC" w:rsidP="00FA4D11">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36E706FE" w14:textId="77777777" w:rsidR="004846EC" w:rsidRPr="005C6729" w:rsidRDefault="004846EC" w:rsidP="00FA4D11">
      <w:pPr>
        <w:pStyle w:val="Sarakstarindkopa"/>
        <w:numPr>
          <w:ilvl w:val="0"/>
          <w:numId w:val="2"/>
        </w:numPr>
        <w:spacing w:after="0" w:line="276" w:lineRule="auto"/>
        <w:ind w:left="0" w:firstLine="0"/>
        <w:jc w:val="both"/>
        <w:rPr>
          <w:rFonts w:ascii="Times New Roman" w:hAnsi="Times New Roman" w:cs="Times New Roman"/>
          <w:sz w:val="24"/>
          <w:szCs w:val="24"/>
        </w:rPr>
      </w:pPr>
      <w:proofErr w:type="spellStart"/>
      <w:r w:rsidRPr="005C6729">
        <w:rPr>
          <w:rFonts w:ascii="Times New Roman" w:hAnsi="Times New Roman" w:cs="Times New Roman"/>
          <w:sz w:val="24"/>
          <w:szCs w:val="24"/>
        </w:rPr>
        <w:t>Vai</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paredzēta</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pašreiz</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virszemē</w:t>
      </w:r>
      <w:proofErr w:type="spellEnd"/>
      <w:r w:rsidRPr="005C6729">
        <w:rPr>
          <w:rFonts w:ascii="Times New Roman" w:hAnsi="Times New Roman" w:cs="Times New Roman"/>
          <w:sz w:val="24"/>
          <w:szCs w:val="24"/>
        </w:rPr>
        <w:t xml:space="preserve"> esošās siltumtrases pārbūve zem zemes? Ja jā, lūgums precizēt cik garā posmā. </w:t>
      </w:r>
    </w:p>
    <w:p w14:paraId="58041484"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b/>
          <w:sz w:val="24"/>
          <w:szCs w:val="24"/>
        </w:rPr>
      </w:pPr>
      <w:r w:rsidRPr="005C6729">
        <w:rPr>
          <w:rFonts w:ascii="Times New Roman" w:hAnsi="Times New Roman" w:cs="Times New Roman"/>
          <w:b/>
          <w:sz w:val="24"/>
          <w:szCs w:val="24"/>
        </w:rPr>
        <w:t>Atbilde</w:t>
      </w:r>
    </w:p>
    <w:p w14:paraId="2F93E86A"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sz w:val="24"/>
          <w:szCs w:val="24"/>
        </w:rPr>
      </w:pPr>
      <w:r w:rsidRPr="005C6729">
        <w:rPr>
          <w:rFonts w:ascii="Times New Roman" w:hAnsi="Times New Roman" w:cs="Times New Roman"/>
          <w:sz w:val="24"/>
          <w:szCs w:val="24"/>
        </w:rPr>
        <w:t>Tiek paredzēts izbūvēt jauno bezkanāla siltumtrasi 168/250 mm, paredzot esošās gaisa trases demontāžu (t.sk. balstu demontāžu). Pārbūvējamā siltumtrase ir atzīmēta uz būvprojekta minimāla sastāva ģenerālplāna un prognozējamā siltumtrases kopēja metrāža ir  85 m.</w:t>
      </w:r>
    </w:p>
    <w:p w14:paraId="584809E4"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sz w:val="24"/>
          <w:szCs w:val="24"/>
        </w:rPr>
      </w:pPr>
      <w:r w:rsidRPr="005C6729">
        <w:rPr>
          <w:rFonts w:ascii="Times New Roman" w:hAnsi="Times New Roman" w:cs="Times New Roman"/>
          <w:sz w:val="24"/>
          <w:szCs w:val="24"/>
        </w:rPr>
        <w:t> </w:t>
      </w:r>
    </w:p>
    <w:p w14:paraId="5EB0526F"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b/>
          <w:sz w:val="24"/>
          <w:szCs w:val="24"/>
        </w:rPr>
      </w:pPr>
      <w:r w:rsidRPr="005C6729">
        <w:rPr>
          <w:rFonts w:ascii="Times New Roman" w:hAnsi="Times New Roman" w:cs="Times New Roman"/>
          <w:b/>
          <w:sz w:val="24"/>
          <w:szCs w:val="24"/>
        </w:rPr>
        <w:t>Par jaunbūvējamo katlumāju Kalnciemā, Lielā ielā:</w:t>
      </w:r>
    </w:p>
    <w:p w14:paraId="3C00FFE5" w14:textId="77777777" w:rsidR="004846EC" w:rsidRPr="00ED4BD7" w:rsidRDefault="004846EC" w:rsidP="00FA4D11">
      <w:pPr>
        <w:pStyle w:val="Sarakstarindkopa"/>
        <w:spacing w:after="0" w:line="276" w:lineRule="auto"/>
        <w:ind w:left="0"/>
        <w:jc w:val="both"/>
        <w:rPr>
          <w:rFonts w:ascii="Times New Roman" w:hAnsi="Times New Roman" w:cs="Times New Roman"/>
          <w:b/>
          <w:sz w:val="24"/>
          <w:szCs w:val="24"/>
          <w:lang w:val="lv-LV"/>
        </w:rPr>
      </w:pPr>
      <w:r w:rsidRPr="005C6729">
        <w:rPr>
          <w:rFonts w:ascii="Times New Roman" w:hAnsi="Times New Roman" w:cs="Times New Roman"/>
          <w:sz w:val="24"/>
          <w:szCs w:val="24"/>
        </w:rPr>
        <w:t> </w:t>
      </w:r>
      <w:r>
        <w:rPr>
          <w:rFonts w:ascii="Times New Roman" w:hAnsi="Times New Roman" w:cs="Times New Roman"/>
          <w:b/>
          <w:sz w:val="24"/>
          <w:szCs w:val="24"/>
          <w:lang w:val="lv-LV"/>
        </w:rPr>
        <w:t>Jautājums</w:t>
      </w:r>
    </w:p>
    <w:p w14:paraId="08650859" w14:textId="77777777" w:rsidR="004846EC" w:rsidRPr="005C6729" w:rsidRDefault="004846EC" w:rsidP="00FA4D11">
      <w:pPr>
        <w:pStyle w:val="Sarakstarindkopa"/>
        <w:numPr>
          <w:ilvl w:val="0"/>
          <w:numId w:val="2"/>
        </w:numPr>
        <w:spacing w:after="0" w:line="276" w:lineRule="auto"/>
        <w:ind w:left="0" w:firstLine="0"/>
        <w:jc w:val="both"/>
        <w:rPr>
          <w:rFonts w:ascii="Times New Roman" w:hAnsi="Times New Roman" w:cs="Times New Roman"/>
          <w:sz w:val="24"/>
          <w:szCs w:val="24"/>
        </w:rPr>
      </w:pPr>
      <w:proofErr w:type="spellStart"/>
      <w:r w:rsidRPr="005C6729">
        <w:rPr>
          <w:rFonts w:ascii="Times New Roman" w:hAnsi="Times New Roman" w:cs="Times New Roman"/>
          <w:sz w:val="24"/>
          <w:szCs w:val="24"/>
        </w:rPr>
        <w:t>Cik</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tālu</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ir</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jādemontē</w:t>
      </w:r>
      <w:proofErr w:type="spellEnd"/>
      <w:r w:rsidRPr="005C6729">
        <w:rPr>
          <w:rFonts w:ascii="Times New Roman" w:hAnsi="Times New Roman" w:cs="Times New Roman"/>
          <w:sz w:val="24"/>
          <w:szCs w:val="24"/>
        </w:rPr>
        <w:t xml:space="preserve"> zem zemes ejošais pie gāzes sadales ēkas pienākošais gāzes vads? Vai arī jādemontē tikai tās gāzes vada daļas, kas atrodas virszemē? </w:t>
      </w:r>
    </w:p>
    <w:p w14:paraId="26FDEBAA"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b/>
          <w:sz w:val="24"/>
          <w:szCs w:val="24"/>
        </w:rPr>
      </w:pPr>
      <w:r w:rsidRPr="005C6729">
        <w:rPr>
          <w:rFonts w:ascii="Times New Roman" w:hAnsi="Times New Roman" w:cs="Times New Roman"/>
          <w:b/>
          <w:sz w:val="24"/>
          <w:szCs w:val="24"/>
        </w:rPr>
        <w:t>Atbilde</w:t>
      </w:r>
    </w:p>
    <w:p w14:paraId="7646AE79"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sz w:val="24"/>
          <w:szCs w:val="24"/>
        </w:rPr>
      </w:pPr>
      <w:r w:rsidRPr="005C6729">
        <w:rPr>
          <w:rFonts w:ascii="Times New Roman" w:hAnsi="Times New Roman" w:cs="Times New Roman"/>
          <w:sz w:val="24"/>
          <w:szCs w:val="24"/>
        </w:rPr>
        <w:t>Jādemontē zem zemes esošais g</w:t>
      </w:r>
      <w:r>
        <w:rPr>
          <w:rFonts w:ascii="Times New Roman" w:hAnsi="Times New Roman" w:cs="Times New Roman"/>
          <w:sz w:val="24"/>
          <w:szCs w:val="24"/>
        </w:rPr>
        <w:t>ā</w:t>
      </w:r>
      <w:r w:rsidRPr="005C6729">
        <w:rPr>
          <w:rFonts w:ascii="Times New Roman" w:hAnsi="Times New Roman" w:cs="Times New Roman"/>
          <w:sz w:val="24"/>
          <w:szCs w:val="24"/>
        </w:rPr>
        <w:t>zes</w:t>
      </w:r>
      <w:r>
        <w:rPr>
          <w:rFonts w:ascii="Times New Roman" w:hAnsi="Times New Roman" w:cs="Times New Roman"/>
          <w:sz w:val="24"/>
          <w:szCs w:val="24"/>
        </w:rPr>
        <w:t xml:space="preserve"> </w:t>
      </w:r>
      <w:r w:rsidRPr="005C6729">
        <w:rPr>
          <w:rFonts w:ascii="Times New Roman" w:hAnsi="Times New Roman" w:cs="Times New Roman"/>
          <w:sz w:val="24"/>
          <w:szCs w:val="24"/>
        </w:rPr>
        <w:t>vads vism</w:t>
      </w:r>
      <w:r>
        <w:rPr>
          <w:rFonts w:ascii="Times New Roman" w:hAnsi="Times New Roman" w:cs="Times New Roman"/>
          <w:sz w:val="24"/>
          <w:szCs w:val="24"/>
        </w:rPr>
        <w:t>az līdz zemesgabala robežai, tajā</w:t>
      </w:r>
      <w:r w:rsidRPr="005C6729">
        <w:rPr>
          <w:rFonts w:ascii="Times New Roman" w:hAnsi="Times New Roman" w:cs="Times New Roman"/>
          <w:sz w:val="24"/>
          <w:szCs w:val="24"/>
        </w:rPr>
        <w:t xml:space="preserve"> skaitā arī visa pārē</w:t>
      </w:r>
      <w:r>
        <w:rPr>
          <w:rFonts w:ascii="Times New Roman" w:hAnsi="Times New Roman" w:cs="Times New Roman"/>
          <w:sz w:val="24"/>
          <w:szCs w:val="24"/>
        </w:rPr>
        <w:t>jā</w:t>
      </w:r>
      <w:r w:rsidRPr="005C6729">
        <w:rPr>
          <w:rFonts w:ascii="Times New Roman" w:hAnsi="Times New Roman" w:cs="Times New Roman"/>
          <w:sz w:val="24"/>
          <w:szCs w:val="24"/>
        </w:rPr>
        <w:t xml:space="preserve"> gāzes n</w:t>
      </w:r>
      <w:r>
        <w:rPr>
          <w:rFonts w:ascii="Times New Roman" w:hAnsi="Times New Roman" w:cs="Times New Roman"/>
          <w:sz w:val="24"/>
          <w:szCs w:val="24"/>
        </w:rPr>
        <w:t>efunkcionējošā</w:t>
      </w:r>
      <w:r w:rsidRPr="005C6729">
        <w:rPr>
          <w:rFonts w:ascii="Times New Roman" w:hAnsi="Times New Roman" w:cs="Times New Roman"/>
          <w:sz w:val="24"/>
          <w:szCs w:val="24"/>
        </w:rPr>
        <w:t xml:space="preserve"> infrastruktūra zemesgabala ietvaros.</w:t>
      </w:r>
    </w:p>
    <w:p w14:paraId="149E0617" w14:textId="77777777" w:rsidR="004846EC" w:rsidRPr="00ED4BD7" w:rsidRDefault="004846EC" w:rsidP="00FA4D11">
      <w:pPr>
        <w:pStyle w:val="Sarakstarindkopa"/>
        <w:spacing w:after="0"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14:paraId="7137FC17" w14:textId="77777777" w:rsidR="004846EC" w:rsidRPr="005C6729" w:rsidRDefault="004846EC" w:rsidP="00FA4D11">
      <w:pPr>
        <w:pStyle w:val="Sarakstarindkopa"/>
        <w:numPr>
          <w:ilvl w:val="0"/>
          <w:numId w:val="2"/>
        </w:numPr>
        <w:spacing w:after="0" w:line="276" w:lineRule="auto"/>
        <w:ind w:left="0" w:firstLine="0"/>
        <w:jc w:val="both"/>
        <w:rPr>
          <w:rFonts w:ascii="Times New Roman" w:hAnsi="Times New Roman" w:cs="Times New Roman"/>
          <w:sz w:val="24"/>
          <w:szCs w:val="24"/>
        </w:rPr>
      </w:pPr>
      <w:proofErr w:type="spellStart"/>
      <w:r w:rsidRPr="005C6729">
        <w:rPr>
          <w:rFonts w:ascii="Times New Roman" w:hAnsi="Times New Roman" w:cs="Times New Roman"/>
          <w:sz w:val="24"/>
          <w:szCs w:val="24"/>
        </w:rPr>
        <w:t>Vai</w:t>
      </w:r>
      <w:proofErr w:type="spellEnd"/>
      <w:r w:rsidRPr="005C6729">
        <w:rPr>
          <w:rFonts w:ascii="Times New Roman" w:hAnsi="Times New Roman" w:cs="Times New Roman"/>
          <w:sz w:val="24"/>
          <w:szCs w:val="24"/>
        </w:rPr>
        <w:t xml:space="preserve"> un </w:t>
      </w:r>
      <w:proofErr w:type="spellStart"/>
      <w:r w:rsidRPr="005C6729">
        <w:rPr>
          <w:rFonts w:ascii="Times New Roman" w:hAnsi="Times New Roman" w:cs="Times New Roman"/>
          <w:sz w:val="24"/>
          <w:szCs w:val="24"/>
        </w:rPr>
        <w:t>cik</w:t>
      </w:r>
      <w:proofErr w:type="spellEnd"/>
      <w:r w:rsidRPr="005C6729">
        <w:rPr>
          <w:rFonts w:ascii="Times New Roman" w:hAnsi="Times New Roman" w:cs="Times New Roman"/>
          <w:sz w:val="24"/>
          <w:szCs w:val="24"/>
        </w:rPr>
        <w:t xml:space="preserve"> </w:t>
      </w:r>
      <w:proofErr w:type="spellStart"/>
      <w:r w:rsidRPr="005C6729">
        <w:rPr>
          <w:rFonts w:ascii="Times New Roman" w:hAnsi="Times New Roman" w:cs="Times New Roman"/>
          <w:sz w:val="24"/>
          <w:szCs w:val="24"/>
        </w:rPr>
        <w:t>tālu</w:t>
      </w:r>
      <w:proofErr w:type="spellEnd"/>
      <w:r w:rsidRPr="005C6729">
        <w:rPr>
          <w:rFonts w:ascii="Times New Roman" w:hAnsi="Times New Roman" w:cs="Times New Roman"/>
          <w:sz w:val="24"/>
          <w:szCs w:val="24"/>
        </w:rPr>
        <w:t xml:space="preserve"> jādemontē virs zemes uz balstiem ejošā siltumtrase, kura iznāk no boilera ēkas, un tai paralēli esošais gāzes vads? Vai jādemontē visi 8 balsti, uz kuriem ir nostiprināta siltumtrase un atslēgtais gāzes vads? </w:t>
      </w:r>
    </w:p>
    <w:p w14:paraId="0BCEE54F"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b/>
          <w:sz w:val="24"/>
          <w:szCs w:val="24"/>
        </w:rPr>
      </w:pPr>
      <w:r w:rsidRPr="005C6729">
        <w:rPr>
          <w:rFonts w:ascii="Times New Roman" w:hAnsi="Times New Roman" w:cs="Times New Roman"/>
          <w:b/>
          <w:sz w:val="24"/>
          <w:szCs w:val="24"/>
        </w:rPr>
        <w:lastRenderedPageBreak/>
        <w:t>Atbilde</w:t>
      </w:r>
    </w:p>
    <w:p w14:paraId="1B3FD15B" w14:textId="1A78DE01" w:rsidR="004846EC" w:rsidRDefault="004846EC" w:rsidP="00FA4D11">
      <w:pPr>
        <w:pStyle w:val="Paraststmeklis"/>
        <w:spacing w:before="0" w:beforeAutospacing="0" w:after="0" w:afterAutospacing="0" w:line="276" w:lineRule="auto"/>
        <w:jc w:val="both"/>
        <w:rPr>
          <w:rFonts w:ascii="Times New Roman" w:hAnsi="Times New Roman" w:cs="Times New Roman"/>
          <w:sz w:val="24"/>
          <w:szCs w:val="24"/>
        </w:rPr>
      </w:pPr>
      <w:r w:rsidRPr="005C6729">
        <w:rPr>
          <w:rFonts w:ascii="Times New Roman" w:hAnsi="Times New Roman" w:cs="Times New Roman"/>
          <w:sz w:val="24"/>
          <w:szCs w:val="24"/>
        </w:rPr>
        <w:t>Jādemontē virszemes siltumtrase ar balstiem un atslēgtais gāzesvads vismaz tādā apjomā</w:t>
      </w:r>
      <w:r>
        <w:rPr>
          <w:rFonts w:ascii="Times New Roman" w:hAnsi="Times New Roman" w:cs="Times New Roman"/>
          <w:sz w:val="24"/>
          <w:szCs w:val="24"/>
        </w:rPr>
        <w:t>,</w:t>
      </w:r>
      <w:r w:rsidRPr="005C6729">
        <w:rPr>
          <w:rFonts w:ascii="Times New Roman" w:hAnsi="Times New Roman" w:cs="Times New Roman"/>
          <w:sz w:val="24"/>
          <w:szCs w:val="24"/>
        </w:rPr>
        <w:t xml:space="preserve"> kas norādīts uz būvprojekta minimālā sastāvā ģenerālplāna, pabeidzot demontāžu tādā apjomā</w:t>
      </w:r>
      <w:r>
        <w:rPr>
          <w:rFonts w:ascii="Times New Roman" w:hAnsi="Times New Roman" w:cs="Times New Roman"/>
          <w:sz w:val="24"/>
          <w:szCs w:val="24"/>
        </w:rPr>
        <w:t>,</w:t>
      </w:r>
      <w:r w:rsidRPr="005C6729">
        <w:rPr>
          <w:rFonts w:ascii="Times New Roman" w:hAnsi="Times New Roman" w:cs="Times New Roman"/>
          <w:sz w:val="24"/>
          <w:szCs w:val="24"/>
        </w:rPr>
        <w:t xml:space="preserve"> cik tas ir loģisk</w:t>
      </w:r>
      <w:r>
        <w:rPr>
          <w:rFonts w:ascii="Times New Roman" w:hAnsi="Times New Roman" w:cs="Times New Roman"/>
          <w:sz w:val="24"/>
          <w:szCs w:val="24"/>
        </w:rPr>
        <w:t>i</w:t>
      </w:r>
      <w:r w:rsidRPr="005C6729">
        <w:rPr>
          <w:rFonts w:ascii="Times New Roman" w:hAnsi="Times New Roman" w:cs="Times New Roman"/>
          <w:sz w:val="24"/>
          <w:szCs w:val="24"/>
        </w:rPr>
        <w:t xml:space="preserve"> un neapdraud apkārtējo cilvēku drošību.</w:t>
      </w:r>
    </w:p>
    <w:p w14:paraId="29E98AA1" w14:textId="7F781A27" w:rsidR="00E44A26" w:rsidRDefault="00E44A26" w:rsidP="00FA4D11">
      <w:pPr>
        <w:pStyle w:val="Paraststmeklis"/>
        <w:spacing w:before="0" w:beforeAutospacing="0" w:after="0" w:afterAutospacing="0" w:line="276" w:lineRule="auto"/>
        <w:jc w:val="both"/>
        <w:rPr>
          <w:rFonts w:ascii="Times New Roman" w:hAnsi="Times New Roman" w:cs="Times New Roman"/>
          <w:sz w:val="24"/>
          <w:szCs w:val="24"/>
        </w:rPr>
      </w:pPr>
    </w:p>
    <w:p w14:paraId="3D9037F0" w14:textId="60BED012" w:rsidR="00E44A26" w:rsidRDefault="00E44A26" w:rsidP="00FA4D11">
      <w:pPr>
        <w:pStyle w:val="Paraststmeklis"/>
        <w:spacing w:before="0" w:beforeAutospacing="0" w:after="0" w:afterAutospacing="0" w:line="276" w:lineRule="auto"/>
        <w:jc w:val="both"/>
        <w:rPr>
          <w:rFonts w:ascii="Times New Roman" w:hAnsi="Times New Roman" w:cs="Times New Roman"/>
          <w:sz w:val="24"/>
          <w:szCs w:val="24"/>
        </w:rPr>
      </w:pPr>
    </w:p>
    <w:p w14:paraId="27436557" w14:textId="77777777" w:rsidR="00E44A26" w:rsidRPr="007129FD" w:rsidRDefault="00E44A26" w:rsidP="00E44A26">
      <w:pPr>
        <w:spacing w:line="276" w:lineRule="auto"/>
        <w:ind w:firstLine="295"/>
        <w:jc w:val="both"/>
        <w:rPr>
          <w:kern w:val="0"/>
          <w:lang w:val="lv-LV" w:eastAsia="en-US"/>
        </w:rPr>
      </w:pPr>
      <w:r w:rsidRPr="007129FD">
        <w:rPr>
          <w:lang w:val="lv-LV" w:eastAsia="en-US"/>
        </w:rPr>
        <w:t>Iepirkuma komisijas priekšsēdētāja</w:t>
      </w:r>
      <w:r w:rsidRPr="007129FD">
        <w:rPr>
          <w:lang w:val="lv-LV" w:eastAsia="en-US"/>
        </w:rPr>
        <w:tab/>
      </w:r>
      <w:r w:rsidRPr="007129FD">
        <w:rPr>
          <w:lang w:val="lv-LV" w:eastAsia="en-US"/>
        </w:rPr>
        <w:tab/>
      </w:r>
      <w:r w:rsidRPr="007129FD">
        <w:rPr>
          <w:lang w:val="lv-LV" w:eastAsia="en-US"/>
        </w:rPr>
        <w:tab/>
      </w:r>
      <w:r w:rsidRPr="007129FD">
        <w:rPr>
          <w:lang w:val="lv-LV" w:eastAsia="en-US"/>
        </w:rPr>
        <w:tab/>
        <w:t>A.Udalova</w:t>
      </w:r>
    </w:p>
    <w:p w14:paraId="1341333C" w14:textId="77777777" w:rsidR="00E44A26" w:rsidRPr="005C6729" w:rsidRDefault="00E44A26" w:rsidP="00FA4D11">
      <w:pPr>
        <w:pStyle w:val="Paraststmeklis"/>
        <w:spacing w:before="0" w:beforeAutospacing="0" w:after="0" w:afterAutospacing="0" w:line="276" w:lineRule="auto"/>
        <w:jc w:val="both"/>
        <w:rPr>
          <w:rFonts w:ascii="Times New Roman" w:hAnsi="Times New Roman" w:cs="Times New Roman"/>
          <w:sz w:val="24"/>
          <w:szCs w:val="24"/>
        </w:rPr>
      </w:pPr>
    </w:p>
    <w:p w14:paraId="7A4F58BC" w14:textId="77777777" w:rsidR="004846EC" w:rsidRPr="005C6729" w:rsidRDefault="004846EC" w:rsidP="00FA4D11">
      <w:pPr>
        <w:pStyle w:val="Paraststmeklis"/>
        <w:spacing w:before="0" w:beforeAutospacing="0" w:after="0" w:afterAutospacing="0" w:line="276" w:lineRule="auto"/>
        <w:jc w:val="both"/>
        <w:rPr>
          <w:rFonts w:ascii="Times New Roman" w:hAnsi="Times New Roman" w:cs="Times New Roman"/>
          <w:sz w:val="24"/>
          <w:szCs w:val="24"/>
        </w:rPr>
      </w:pPr>
    </w:p>
    <w:p w14:paraId="58236BE4" w14:textId="77777777" w:rsidR="003657FA" w:rsidRDefault="003657FA" w:rsidP="00FA4D11">
      <w:pPr>
        <w:spacing w:line="276" w:lineRule="auto"/>
      </w:pPr>
    </w:p>
    <w:sectPr w:rsidR="003657FA" w:rsidSect="00FA4D11">
      <w:pgSz w:w="11906" w:h="16838"/>
      <w:pgMar w:top="851"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rebuchetMS">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36F0"/>
    <w:multiLevelType w:val="hybridMultilevel"/>
    <w:tmpl w:val="D8D64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577B1A"/>
    <w:multiLevelType w:val="hybridMultilevel"/>
    <w:tmpl w:val="F250A66A"/>
    <w:lvl w:ilvl="0" w:tplc="C67C2622">
      <w:start w:val="4"/>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756D2F"/>
    <w:multiLevelType w:val="hybridMultilevel"/>
    <w:tmpl w:val="E2CC337C"/>
    <w:lvl w:ilvl="0" w:tplc="858812F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9331048">
    <w:abstractNumId w:val="2"/>
  </w:num>
  <w:num w:numId="2" w16cid:durableId="1330013034">
    <w:abstractNumId w:val="1"/>
  </w:num>
  <w:num w:numId="3" w16cid:durableId="86379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DC"/>
    <w:rsid w:val="00040EB9"/>
    <w:rsid w:val="001F6200"/>
    <w:rsid w:val="00351F60"/>
    <w:rsid w:val="003657FA"/>
    <w:rsid w:val="0045417F"/>
    <w:rsid w:val="004846EC"/>
    <w:rsid w:val="007129FD"/>
    <w:rsid w:val="00734A53"/>
    <w:rsid w:val="00756C7B"/>
    <w:rsid w:val="007612BA"/>
    <w:rsid w:val="00910806"/>
    <w:rsid w:val="00914C00"/>
    <w:rsid w:val="009E3A39"/>
    <w:rsid w:val="00CE4E37"/>
    <w:rsid w:val="00D826AD"/>
    <w:rsid w:val="00E44A26"/>
    <w:rsid w:val="00EE27DC"/>
    <w:rsid w:val="00FA4D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A344"/>
  <w15:chartTrackingRefBased/>
  <w15:docId w15:val="{1037A1C9-2DBC-466D-833D-DC4F9451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417F"/>
    <w:pPr>
      <w:suppressAutoHyphens/>
      <w:spacing w:after="0" w:line="240" w:lineRule="auto"/>
    </w:pPr>
    <w:rPr>
      <w:rFonts w:ascii="Times New Roman" w:eastAsia="Times New Roman" w:hAnsi="Times New Roman" w:cs="Times New Roman"/>
      <w:kern w:val="2"/>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aliases w:val="Char1 Rakstz.,Char Rakstz."/>
    <w:basedOn w:val="Noklusjumarindkopasfonts"/>
    <w:link w:val="Galvene"/>
    <w:semiHidden/>
    <w:locked/>
    <w:rsid w:val="0045417F"/>
    <w:rPr>
      <w:sz w:val="24"/>
      <w:szCs w:val="24"/>
    </w:rPr>
  </w:style>
  <w:style w:type="paragraph" w:styleId="Galvene">
    <w:name w:val="header"/>
    <w:aliases w:val="Char1,Char"/>
    <w:basedOn w:val="Parasts"/>
    <w:link w:val="GalveneRakstz"/>
    <w:semiHidden/>
    <w:unhideWhenUsed/>
    <w:rsid w:val="0045417F"/>
    <w:pPr>
      <w:tabs>
        <w:tab w:val="center" w:pos="4153"/>
        <w:tab w:val="right" w:pos="8306"/>
      </w:tabs>
      <w:suppressAutoHyphens w:val="0"/>
    </w:pPr>
    <w:rPr>
      <w:rFonts w:asciiTheme="minorHAnsi" w:eastAsiaTheme="minorHAnsi" w:hAnsiTheme="minorHAnsi" w:cstheme="minorBidi"/>
      <w:kern w:val="0"/>
      <w:lang w:val="lv-LV" w:eastAsia="en-US"/>
    </w:rPr>
  </w:style>
  <w:style w:type="character" w:customStyle="1" w:styleId="HeaderChar1">
    <w:name w:val="Header Char1"/>
    <w:basedOn w:val="Noklusjumarindkopasfonts"/>
    <w:uiPriority w:val="99"/>
    <w:semiHidden/>
    <w:rsid w:val="0045417F"/>
    <w:rPr>
      <w:rFonts w:ascii="Times New Roman" w:eastAsia="Times New Roman" w:hAnsi="Times New Roman" w:cs="Times New Roman"/>
      <w:kern w:val="2"/>
      <w:sz w:val="24"/>
      <w:szCs w:val="24"/>
      <w:lang w:val="en-GB" w:eastAsia="ar-SA"/>
    </w:rPr>
  </w:style>
  <w:style w:type="paragraph" w:styleId="Sarakstarindkopa">
    <w:name w:val="List Paragraph"/>
    <w:basedOn w:val="Parasts"/>
    <w:uiPriority w:val="34"/>
    <w:qFormat/>
    <w:rsid w:val="0045417F"/>
    <w:pPr>
      <w:suppressAutoHyphens w:val="0"/>
      <w:spacing w:after="160" w:line="259" w:lineRule="auto"/>
      <w:ind w:left="720"/>
      <w:contextualSpacing/>
    </w:pPr>
    <w:rPr>
      <w:rFonts w:asciiTheme="minorHAnsi" w:eastAsiaTheme="minorHAnsi" w:hAnsiTheme="minorHAnsi" w:cstheme="minorBidi"/>
      <w:kern w:val="0"/>
      <w:sz w:val="22"/>
      <w:szCs w:val="22"/>
      <w:lang w:val="en-US" w:eastAsia="en-US"/>
    </w:rPr>
  </w:style>
  <w:style w:type="character" w:customStyle="1" w:styleId="fontstyle01">
    <w:name w:val="fontstyle01"/>
    <w:rsid w:val="0045417F"/>
    <w:rPr>
      <w:rFonts w:ascii="TrebuchetMS" w:hAnsi="TrebuchetMS" w:hint="default"/>
      <w:b w:val="0"/>
      <w:bCs w:val="0"/>
      <w:i w:val="0"/>
      <w:iCs w:val="0"/>
      <w:color w:val="000000"/>
      <w:sz w:val="20"/>
      <w:szCs w:val="20"/>
    </w:rPr>
  </w:style>
  <w:style w:type="paragraph" w:styleId="Paraststmeklis">
    <w:name w:val="Normal (Web)"/>
    <w:basedOn w:val="Parasts"/>
    <w:uiPriority w:val="99"/>
    <w:unhideWhenUsed/>
    <w:rsid w:val="004846EC"/>
    <w:pPr>
      <w:suppressAutoHyphens w:val="0"/>
      <w:spacing w:before="100" w:beforeAutospacing="1" w:after="100" w:afterAutospacing="1"/>
    </w:pPr>
    <w:rPr>
      <w:rFonts w:ascii="Calibri" w:eastAsiaTheme="minorEastAsia" w:hAnsi="Calibri" w:cs="Calibri"/>
      <w:kern w:val="0"/>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4312">
      <w:bodyDiv w:val="1"/>
      <w:marLeft w:val="0"/>
      <w:marRight w:val="0"/>
      <w:marTop w:val="0"/>
      <w:marBottom w:val="0"/>
      <w:divBdr>
        <w:top w:val="none" w:sz="0" w:space="0" w:color="auto"/>
        <w:left w:val="none" w:sz="0" w:space="0" w:color="auto"/>
        <w:bottom w:val="none" w:sz="0" w:space="0" w:color="auto"/>
        <w:right w:val="none" w:sz="0" w:space="0" w:color="auto"/>
      </w:divBdr>
    </w:div>
    <w:div w:id="7759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4423</Words>
  <Characters>2522</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Inga</cp:lastModifiedBy>
  <cp:revision>2</cp:revision>
  <dcterms:created xsi:type="dcterms:W3CDTF">2022-09-14T12:39:00Z</dcterms:created>
  <dcterms:modified xsi:type="dcterms:W3CDTF">2022-09-14T12:39:00Z</dcterms:modified>
</cp:coreProperties>
</file>